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39" w:rsidRPr="00531E04" w:rsidRDefault="0063045E" w:rsidP="00050E72">
      <w:pPr>
        <w:tabs>
          <w:tab w:val="left" w:pos="4536"/>
        </w:tabs>
        <w:jc w:val="right"/>
        <w:rPr>
          <w:rStyle w:val="nfasis"/>
          <w:rFonts w:ascii="Arial" w:hAnsi="Arial" w:cs="Arial"/>
          <w:i w:val="0"/>
          <w:sz w:val="22"/>
          <w:szCs w:val="22"/>
        </w:rPr>
      </w:pPr>
      <w:r w:rsidRPr="00531E04">
        <w:rPr>
          <w:rStyle w:val="nfasis"/>
          <w:rFonts w:ascii="Arial" w:hAnsi="Arial" w:cs="Arial"/>
          <w:i w:val="0"/>
          <w:sz w:val="22"/>
          <w:szCs w:val="22"/>
        </w:rPr>
        <w:tab/>
      </w:r>
      <w:r w:rsidR="00AD2239" w:rsidRPr="00531E04">
        <w:rPr>
          <w:rStyle w:val="nfasis"/>
          <w:rFonts w:ascii="Arial" w:hAnsi="Arial" w:cs="Arial"/>
          <w:i w:val="0"/>
          <w:sz w:val="22"/>
          <w:szCs w:val="22"/>
        </w:rPr>
        <w:tab/>
      </w:r>
      <w:r w:rsidR="00AD2239" w:rsidRPr="00531E04">
        <w:rPr>
          <w:rStyle w:val="nfasis"/>
          <w:rFonts w:ascii="Arial" w:hAnsi="Arial" w:cs="Arial"/>
          <w:i w:val="0"/>
          <w:sz w:val="22"/>
          <w:szCs w:val="22"/>
        </w:rPr>
        <w:tab/>
        <w:t>V</w:t>
      </w:r>
      <w:r w:rsidR="003C7161" w:rsidRPr="00531E04">
        <w:rPr>
          <w:rStyle w:val="nfasis"/>
          <w:rFonts w:ascii="Arial" w:hAnsi="Arial" w:cs="Arial"/>
          <w:i w:val="0"/>
          <w:sz w:val="22"/>
          <w:szCs w:val="22"/>
        </w:rPr>
        <w:t>alparaíso</w:t>
      </w:r>
      <w:r w:rsidR="00AD2239" w:rsidRPr="00531E04">
        <w:rPr>
          <w:rStyle w:val="nfasis"/>
          <w:rFonts w:ascii="Arial" w:hAnsi="Arial" w:cs="Arial"/>
          <w:i w:val="0"/>
          <w:sz w:val="22"/>
          <w:szCs w:val="22"/>
        </w:rPr>
        <w:t xml:space="preserve">, </w:t>
      </w:r>
      <w:r w:rsidR="00DD5DE4">
        <w:rPr>
          <w:rStyle w:val="nfasis"/>
          <w:rFonts w:ascii="Arial" w:hAnsi="Arial" w:cs="Arial"/>
          <w:i w:val="0"/>
          <w:sz w:val="22"/>
          <w:szCs w:val="22"/>
        </w:rPr>
        <w:t>24</w:t>
      </w:r>
      <w:r w:rsidR="008F3931">
        <w:rPr>
          <w:rStyle w:val="nfasis"/>
          <w:rFonts w:ascii="Arial" w:hAnsi="Arial" w:cs="Arial"/>
          <w:i w:val="0"/>
          <w:sz w:val="22"/>
          <w:szCs w:val="22"/>
        </w:rPr>
        <w:t xml:space="preserve"> </w:t>
      </w:r>
      <w:r w:rsidR="00C90644">
        <w:rPr>
          <w:rStyle w:val="nfasis"/>
          <w:rFonts w:ascii="Arial" w:hAnsi="Arial" w:cs="Arial"/>
          <w:i w:val="0"/>
          <w:sz w:val="22"/>
          <w:szCs w:val="22"/>
        </w:rPr>
        <w:t xml:space="preserve">de </w:t>
      </w:r>
      <w:r w:rsidR="00900D0B">
        <w:rPr>
          <w:rStyle w:val="nfasis"/>
          <w:rFonts w:ascii="Arial" w:hAnsi="Arial" w:cs="Arial"/>
          <w:i w:val="0"/>
          <w:sz w:val="22"/>
          <w:szCs w:val="22"/>
        </w:rPr>
        <w:t xml:space="preserve">MARZO </w:t>
      </w:r>
      <w:r w:rsidR="00C90644">
        <w:rPr>
          <w:rStyle w:val="nfasis"/>
          <w:rFonts w:ascii="Arial" w:hAnsi="Arial" w:cs="Arial"/>
          <w:i w:val="0"/>
          <w:sz w:val="22"/>
          <w:szCs w:val="22"/>
        </w:rPr>
        <w:t>de 202</w:t>
      </w:r>
      <w:r w:rsidR="00EA70CF">
        <w:rPr>
          <w:rStyle w:val="nfasis"/>
          <w:rFonts w:ascii="Arial" w:hAnsi="Arial" w:cs="Arial"/>
          <w:i w:val="0"/>
          <w:sz w:val="22"/>
          <w:szCs w:val="22"/>
        </w:rPr>
        <w:t>6</w:t>
      </w:r>
      <w:r w:rsidR="00C90644">
        <w:rPr>
          <w:rStyle w:val="nfasis"/>
          <w:rFonts w:ascii="Arial" w:hAnsi="Arial" w:cs="Arial"/>
          <w:i w:val="0"/>
          <w:sz w:val="22"/>
          <w:szCs w:val="22"/>
        </w:rPr>
        <w:t>.</w:t>
      </w:r>
    </w:p>
    <w:p w:rsidR="00AD2239" w:rsidRPr="00531E04" w:rsidRDefault="00AD2239" w:rsidP="00AD2239">
      <w:pPr>
        <w:tabs>
          <w:tab w:val="left" w:pos="4536"/>
        </w:tabs>
        <w:rPr>
          <w:rStyle w:val="nfasis"/>
          <w:rFonts w:ascii="Arial" w:hAnsi="Arial" w:cs="Arial"/>
          <w:i w:val="0"/>
          <w:sz w:val="22"/>
          <w:szCs w:val="22"/>
        </w:rPr>
      </w:pPr>
    </w:p>
    <w:p w:rsidR="00CC6104" w:rsidRDefault="00CC6104" w:rsidP="002F48A3">
      <w:pPr>
        <w:tabs>
          <w:tab w:val="left" w:pos="4536"/>
        </w:tabs>
        <w:jc w:val="center"/>
        <w:rPr>
          <w:rStyle w:val="nfasis"/>
          <w:rFonts w:ascii="Arial" w:hAnsi="Arial" w:cs="Arial"/>
          <w:b/>
          <w:i w:val="0"/>
          <w:sz w:val="22"/>
          <w:szCs w:val="22"/>
        </w:rPr>
      </w:pPr>
    </w:p>
    <w:p w:rsidR="0063045E" w:rsidRPr="00026A58" w:rsidRDefault="00FC2169" w:rsidP="00B1057A">
      <w:pPr>
        <w:tabs>
          <w:tab w:val="left" w:pos="4536"/>
        </w:tabs>
        <w:ind w:left="709"/>
        <w:jc w:val="center"/>
        <w:rPr>
          <w:rStyle w:val="nfasis"/>
          <w:rFonts w:ascii="Arial" w:hAnsi="Arial" w:cs="Arial"/>
          <w:b/>
          <w:i w:val="0"/>
          <w:sz w:val="24"/>
          <w:szCs w:val="24"/>
          <w:u w:val="single"/>
        </w:rPr>
      </w:pPr>
      <w:r w:rsidRPr="00026A58">
        <w:rPr>
          <w:rStyle w:val="nfasis"/>
          <w:rFonts w:ascii="Arial" w:hAnsi="Arial" w:cs="Arial"/>
          <w:b/>
          <w:i w:val="0"/>
          <w:sz w:val="24"/>
          <w:szCs w:val="24"/>
          <w:u w:val="single"/>
        </w:rPr>
        <w:t>PLIEGO DE CONDICIONES</w:t>
      </w:r>
    </w:p>
    <w:p w:rsidR="006F5376" w:rsidRPr="00EA5144" w:rsidRDefault="006F5376" w:rsidP="002F48A3">
      <w:pPr>
        <w:tabs>
          <w:tab w:val="left" w:pos="4536"/>
        </w:tabs>
        <w:jc w:val="center"/>
        <w:rPr>
          <w:rStyle w:val="nfasis"/>
          <w:rFonts w:ascii="Arial" w:hAnsi="Arial" w:cs="Arial"/>
          <w:b/>
          <w:i w:val="0"/>
          <w:sz w:val="22"/>
          <w:szCs w:val="22"/>
        </w:rPr>
      </w:pPr>
    </w:p>
    <w:p w:rsidR="006F5376" w:rsidRPr="00CC6104" w:rsidRDefault="006F5376" w:rsidP="00DD5F81">
      <w:pPr>
        <w:tabs>
          <w:tab w:val="left" w:pos="4536"/>
        </w:tabs>
        <w:jc w:val="center"/>
        <w:rPr>
          <w:rStyle w:val="nfasis"/>
          <w:rFonts w:ascii="Arial" w:hAnsi="Arial" w:cs="Arial"/>
          <w:b/>
          <w:i w:val="0"/>
          <w:iCs w:val="0"/>
          <w:sz w:val="24"/>
          <w:szCs w:val="24"/>
        </w:rPr>
      </w:pPr>
      <w:r w:rsidRPr="00EA5144">
        <w:rPr>
          <w:rStyle w:val="nfasis"/>
          <w:rFonts w:ascii="Arial" w:hAnsi="Arial" w:cs="Arial"/>
          <w:b/>
          <w:i w:val="0"/>
          <w:sz w:val="24"/>
          <w:szCs w:val="24"/>
        </w:rPr>
        <w:t>“</w:t>
      </w:r>
      <w:r w:rsidR="00DD5DE4">
        <w:rPr>
          <w:rFonts w:ascii="Arial" w:hAnsi="Arial" w:cs="Arial"/>
          <w:color w:val="2E384D"/>
          <w:sz w:val="21"/>
          <w:szCs w:val="21"/>
        </w:rPr>
        <w:t>EXTINTOR CON FUNDA PARA TRANSPORTE</w:t>
      </w:r>
      <w:r w:rsidR="00EA5144" w:rsidRPr="00EA5144">
        <w:rPr>
          <w:rFonts w:ascii="Arial" w:hAnsi="Arial" w:cs="Arial"/>
          <w:b/>
          <w:sz w:val="24"/>
          <w:szCs w:val="24"/>
        </w:rPr>
        <w:t>”</w:t>
      </w:r>
    </w:p>
    <w:p w:rsidR="0063045E" w:rsidRPr="00531E04" w:rsidRDefault="0063045E" w:rsidP="002F48A3">
      <w:pPr>
        <w:tabs>
          <w:tab w:val="left" w:pos="4536"/>
        </w:tabs>
        <w:jc w:val="center"/>
        <w:rPr>
          <w:rStyle w:val="nfasis"/>
          <w:rFonts w:ascii="Arial" w:hAnsi="Arial" w:cs="Arial"/>
          <w:i w:val="0"/>
          <w:sz w:val="22"/>
          <w:szCs w:val="22"/>
        </w:rPr>
      </w:pPr>
    </w:p>
    <w:p w:rsidR="00F060C8" w:rsidRPr="00531E04" w:rsidRDefault="00494A86" w:rsidP="00F060C8">
      <w:pPr>
        <w:jc w:val="both"/>
        <w:outlineLvl w:val="0"/>
        <w:rPr>
          <w:rFonts w:ascii="Arial" w:hAnsi="Arial" w:cs="Arial"/>
          <w:b/>
          <w:sz w:val="22"/>
          <w:szCs w:val="22"/>
        </w:rPr>
      </w:pPr>
      <w:r w:rsidRPr="00531E04">
        <w:rPr>
          <w:rFonts w:ascii="Arial" w:hAnsi="Arial" w:cs="Arial"/>
          <w:b/>
          <w:sz w:val="22"/>
          <w:szCs w:val="22"/>
        </w:rPr>
        <w:t>1.-</w:t>
      </w:r>
      <w:r w:rsidRPr="00531E04">
        <w:rPr>
          <w:rFonts w:ascii="Arial" w:hAnsi="Arial" w:cs="Arial"/>
          <w:b/>
          <w:sz w:val="22"/>
          <w:szCs w:val="22"/>
        </w:rPr>
        <w:tab/>
        <w:t>OBJETIVO DE LA ADQUISICIÓN</w:t>
      </w:r>
    </w:p>
    <w:p w:rsidR="00AD2239" w:rsidRPr="00531E04" w:rsidRDefault="00B23B6D" w:rsidP="00B23B6D">
      <w:pPr>
        <w:jc w:val="both"/>
        <w:rPr>
          <w:rFonts w:ascii="Arial" w:hAnsi="Arial" w:cs="Arial"/>
          <w:sz w:val="22"/>
          <w:szCs w:val="22"/>
        </w:rPr>
      </w:pPr>
      <w:r>
        <w:br/>
      </w:r>
      <w:r>
        <w:rPr>
          <w:rFonts w:ascii="Arial" w:hAnsi="Arial" w:cs="Arial"/>
          <w:color w:val="2E384D"/>
          <w:sz w:val="21"/>
          <w:szCs w:val="21"/>
        </w:rPr>
        <w:t xml:space="preserve">ADQUISCIÓ </w:t>
      </w:r>
      <w:r w:rsidR="00DD5DE4">
        <w:rPr>
          <w:rFonts w:ascii="Arial" w:hAnsi="Arial" w:cs="Arial"/>
          <w:color w:val="2E384D"/>
          <w:sz w:val="21"/>
          <w:szCs w:val="21"/>
        </w:rPr>
        <w:t>EXTINTOR CON FUNDA PARA TRANSPORTE</w:t>
      </w:r>
      <w:r w:rsidR="00E9127C">
        <w:rPr>
          <w:rFonts w:ascii="Arial" w:hAnsi="Arial" w:cs="Arial"/>
          <w:color w:val="2E384D"/>
          <w:sz w:val="21"/>
          <w:szCs w:val="21"/>
        </w:rPr>
        <w:t>.</w:t>
      </w:r>
      <w:r w:rsidR="00050E72">
        <w:rPr>
          <w:rFonts w:ascii="Arial" w:hAnsi="Arial" w:cs="Arial"/>
          <w:sz w:val="22"/>
          <w:szCs w:val="22"/>
        </w:rPr>
        <w:t xml:space="preserve">, de acuerdo a </w:t>
      </w:r>
      <w:r w:rsidR="00B85F8E">
        <w:rPr>
          <w:rFonts w:ascii="Arial" w:hAnsi="Arial" w:cs="Arial"/>
          <w:sz w:val="22"/>
          <w:szCs w:val="22"/>
        </w:rPr>
        <w:t>ARCHIVO ADJUNTO</w:t>
      </w:r>
      <w:r w:rsidR="007405AA">
        <w:rPr>
          <w:rFonts w:ascii="Arial" w:hAnsi="Arial" w:cs="Arial"/>
          <w:sz w:val="22"/>
          <w:szCs w:val="22"/>
        </w:rPr>
        <w:t>.</w:t>
      </w:r>
    </w:p>
    <w:p w:rsidR="008F1BA3" w:rsidRDefault="008F1BA3" w:rsidP="008F1BA3">
      <w:pPr>
        <w:ind w:left="709"/>
        <w:jc w:val="both"/>
        <w:outlineLvl w:val="0"/>
        <w:rPr>
          <w:rFonts w:ascii="Arial" w:hAnsi="Arial" w:cs="Arial"/>
          <w:sz w:val="22"/>
          <w:szCs w:val="22"/>
        </w:rPr>
      </w:pPr>
    </w:p>
    <w:p w:rsidR="00317D47" w:rsidRPr="00531E04" w:rsidRDefault="00317D47" w:rsidP="008F1BA3">
      <w:pPr>
        <w:ind w:left="709"/>
        <w:jc w:val="both"/>
        <w:outlineLvl w:val="0"/>
        <w:rPr>
          <w:rFonts w:ascii="Arial" w:hAnsi="Arial" w:cs="Arial"/>
          <w:sz w:val="22"/>
          <w:szCs w:val="22"/>
        </w:rPr>
      </w:pPr>
    </w:p>
    <w:p w:rsidR="00CC6104" w:rsidRDefault="0063045E" w:rsidP="00CC6104">
      <w:pPr>
        <w:jc w:val="both"/>
        <w:outlineLvl w:val="0"/>
        <w:rPr>
          <w:rFonts w:ascii="Arial" w:hAnsi="Arial" w:cs="Arial"/>
          <w:b/>
          <w:sz w:val="22"/>
          <w:szCs w:val="22"/>
        </w:rPr>
      </w:pPr>
      <w:r w:rsidRPr="00531E04">
        <w:rPr>
          <w:rFonts w:ascii="Arial" w:hAnsi="Arial" w:cs="Arial"/>
          <w:b/>
          <w:sz w:val="22"/>
          <w:szCs w:val="22"/>
        </w:rPr>
        <w:t>2</w:t>
      </w:r>
      <w:r w:rsidR="008F1BA3" w:rsidRPr="00531E04">
        <w:rPr>
          <w:rFonts w:ascii="Arial" w:hAnsi="Arial" w:cs="Arial"/>
          <w:b/>
          <w:sz w:val="22"/>
          <w:szCs w:val="22"/>
        </w:rPr>
        <w:t>.-</w:t>
      </w:r>
      <w:r w:rsidR="008F1BA3" w:rsidRPr="00531E04">
        <w:rPr>
          <w:rFonts w:ascii="Arial" w:hAnsi="Arial" w:cs="Arial"/>
          <w:b/>
          <w:sz w:val="22"/>
          <w:szCs w:val="22"/>
        </w:rPr>
        <w:tab/>
      </w:r>
      <w:r w:rsidR="00494A86" w:rsidRPr="00531E04">
        <w:rPr>
          <w:rFonts w:ascii="Arial" w:hAnsi="Arial" w:cs="Arial"/>
          <w:b/>
          <w:sz w:val="22"/>
          <w:szCs w:val="22"/>
        </w:rPr>
        <w:t>ESPECIFICACIONES TÉCNICAS</w:t>
      </w:r>
    </w:p>
    <w:p w:rsidR="00CC6104" w:rsidRDefault="00CC6104" w:rsidP="00CC6104">
      <w:pPr>
        <w:jc w:val="both"/>
        <w:outlineLvl w:val="0"/>
        <w:rPr>
          <w:rFonts w:ascii="Arial" w:hAnsi="Arial" w:cs="Arial"/>
          <w:b/>
          <w:sz w:val="22"/>
          <w:szCs w:val="22"/>
        </w:rPr>
      </w:pPr>
    </w:p>
    <w:p w:rsidR="006C27B7" w:rsidRPr="00CC6104" w:rsidRDefault="006C27B7" w:rsidP="00CC6104">
      <w:pPr>
        <w:jc w:val="both"/>
        <w:outlineLvl w:val="0"/>
        <w:rPr>
          <w:rFonts w:ascii="Arial" w:hAnsi="Arial" w:cs="Arial"/>
          <w:b/>
          <w:sz w:val="22"/>
          <w:szCs w:val="22"/>
        </w:rPr>
      </w:pPr>
      <w:r w:rsidRPr="006C27B7">
        <w:rPr>
          <w:rFonts w:ascii="Arial" w:hAnsi="Arial" w:cs="Arial"/>
          <w:b/>
          <w:sz w:val="22"/>
          <w:szCs w:val="22"/>
          <w:u w:val="single"/>
          <w:lang w:val="es-ES"/>
        </w:rPr>
        <w:t>CARACTERÍSTICAS TÉCNICAS DE LO SOLICITADO:</w:t>
      </w:r>
    </w:p>
    <w:p w:rsidR="00DD5C61" w:rsidRDefault="00DD5C61" w:rsidP="006C27B7">
      <w:pPr>
        <w:ind w:firstLine="720"/>
        <w:rPr>
          <w:rFonts w:ascii="Arial" w:hAnsi="Arial" w:cs="Arial"/>
          <w:b/>
          <w:sz w:val="22"/>
          <w:szCs w:val="22"/>
          <w:u w:val="single"/>
          <w:lang w:val="es-ES"/>
        </w:rPr>
      </w:pPr>
    </w:p>
    <w:p w:rsidR="00DD5C61" w:rsidRDefault="00DD5C61" w:rsidP="00DD5C61">
      <w:pPr>
        <w:suppressAutoHyphens/>
        <w:ind w:left="1134" w:hanging="567"/>
        <w:jc w:val="both"/>
        <w:rPr>
          <w:rFonts w:ascii="Arial" w:hAnsi="Arial" w:cs="Arial"/>
          <w:b/>
          <w:spacing w:val="-3"/>
          <w:sz w:val="22"/>
          <w:szCs w:val="22"/>
        </w:rPr>
      </w:pPr>
      <w:r>
        <w:rPr>
          <w:rFonts w:ascii="Arial" w:hAnsi="Arial" w:cs="Arial"/>
          <w:b/>
          <w:spacing w:val="-3"/>
          <w:sz w:val="22"/>
          <w:szCs w:val="22"/>
        </w:rPr>
        <w:t>Especificaciones Técnicas:</w:t>
      </w:r>
    </w:p>
    <w:p w:rsidR="00B1057A" w:rsidRPr="002C5AAE" w:rsidRDefault="00B23B6D" w:rsidP="002C5AAE">
      <w:pPr>
        <w:jc w:val="both"/>
        <w:rPr>
          <w:rFonts w:ascii="Arial" w:hAnsi="Arial" w:cs="Arial"/>
          <w:sz w:val="22"/>
          <w:szCs w:val="22"/>
        </w:rPr>
      </w:pPr>
      <w:r>
        <w:br/>
      </w:r>
      <w:r w:rsidR="00E9127C">
        <w:rPr>
          <w:rFonts w:ascii="Arial" w:hAnsi="Arial" w:cs="Arial"/>
          <w:color w:val="2E384D"/>
          <w:sz w:val="21"/>
          <w:szCs w:val="21"/>
        </w:rPr>
        <w:t xml:space="preserve">ADQUISCIÓ </w:t>
      </w:r>
      <w:r w:rsidR="00DD5DE4">
        <w:rPr>
          <w:rFonts w:ascii="Arial" w:hAnsi="Arial" w:cs="Arial"/>
          <w:color w:val="2E384D"/>
          <w:sz w:val="21"/>
          <w:szCs w:val="21"/>
        </w:rPr>
        <w:t>EXTINTOR CON FUNDA PARA TRANSPORTE</w:t>
      </w:r>
      <w:r w:rsidR="002C5AAE">
        <w:rPr>
          <w:rFonts w:ascii="Arial" w:hAnsi="Arial" w:cs="Arial"/>
          <w:color w:val="2E384D"/>
          <w:sz w:val="21"/>
          <w:szCs w:val="21"/>
        </w:rPr>
        <w:t>,</w:t>
      </w:r>
      <w:r w:rsidR="000960FE" w:rsidRPr="002C5AAE">
        <w:rPr>
          <w:rFonts w:ascii="Arial" w:hAnsi="Arial" w:cs="Arial"/>
          <w:sz w:val="22"/>
          <w:szCs w:val="22"/>
        </w:rPr>
        <w:t xml:space="preserve"> de acuerdo a ARCHIVO ADJUNTO.</w:t>
      </w:r>
      <w:r w:rsidR="00B85F8E" w:rsidRPr="002C5AAE">
        <w:rPr>
          <w:rFonts w:ascii="Helvetica" w:hAnsi="Helvetica" w:cs="Helvetica"/>
          <w:color w:val="2E384D"/>
          <w:spacing w:val="2"/>
          <w:sz w:val="21"/>
          <w:szCs w:val="21"/>
        </w:rPr>
        <w:t xml:space="preserve">SEGÚN </w:t>
      </w:r>
      <w:r w:rsidR="00CB3D1C" w:rsidRPr="002C5AAE">
        <w:rPr>
          <w:rFonts w:ascii="Helvetica" w:hAnsi="Helvetica" w:cs="Helvetica"/>
          <w:color w:val="2E384D"/>
          <w:spacing w:val="2"/>
          <w:sz w:val="21"/>
          <w:szCs w:val="21"/>
        </w:rPr>
        <w:t>BASES TÉCNICAS</w:t>
      </w:r>
      <w:r w:rsidR="00256FE2" w:rsidRPr="002C5AAE">
        <w:rPr>
          <w:rFonts w:ascii="Helvetica" w:hAnsi="Helvetica" w:cs="Helvetica"/>
          <w:color w:val="2E384D"/>
          <w:spacing w:val="2"/>
          <w:sz w:val="21"/>
          <w:szCs w:val="21"/>
        </w:rPr>
        <w:t xml:space="preserve"> ADJUNTA</w:t>
      </w:r>
      <w:r w:rsidR="00CB3D1C" w:rsidRPr="002C5AAE">
        <w:rPr>
          <w:rFonts w:ascii="Helvetica" w:hAnsi="Helvetica" w:cs="Helvetica"/>
          <w:color w:val="2E384D"/>
          <w:spacing w:val="2"/>
          <w:sz w:val="21"/>
          <w:szCs w:val="21"/>
        </w:rPr>
        <w:t>S</w:t>
      </w:r>
      <w:r w:rsidR="00B1057A" w:rsidRPr="002C5AAE">
        <w:rPr>
          <w:rFonts w:ascii="Arial" w:hAnsi="Arial" w:cs="Arial"/>
          <w:sz w:val="22"/>
          <w:szCs w:val="22"/>
        </w:rPr>
        <w:t>.</w:t>
      </w:r>
    </w:p>
    <w:p w:rsidR="00317D47" w:rsidRPr="002D5073" w:rsidRDefault="00317D47" w:rsidP="00DD5C61">
      <w:pPr>
        <w:ind w:firstLine="709"/>
        <w:jc w:val="both"/>
        <w:rPr>
          <w:rFonts w:ascii="Arial" w:hAnsi="Arial" w:cs="Arial"/>
          <w:sz w:val="22"/>
          <w:szCs w:val="22"/>
        </w:rPr>
      </w:pPr>
    </w:p>
    <w:p w:rsidR="00F060C8" w:rsidRPr="00531E04" w:rsidRDefault="001E69B8" w:rsidP="001745A0">
      <w:pPr>
        <w:jc w:val="both"/>
        <w:outlineLvl w:val="0"/>
        <w:rPr>
          <w:rFonts w:ascii="Arial" w:hAnsi="Arial" w:cs="Arial"/>
          <w:b/>
          <w:sz w:val="22"/>
          <w:szCs w:val="22"/>
        </w:rPr>
      </w:pPr>
      <w:r>
        <w:rPr>
          <w:rFonts w:ascii="Arial" w:hAnsi="Arial" w:cs="Arial"/>
          <w:b/>
          <w:sz w:val="22"/>
          <w:szCs w:val="22"/>
        </w:rPr>
        <w:t>3</w:t>
      </w:r>
      <w:r w:rsidR="00F060C8" w:rsidRPr="00531E04">
        <w:rPr>
          <w:rFonts w:ascii="Arial" w:hAnsi="Arial" w:cs="Arial"/>
          <w:b/>
          <w:sz w:val="22"/>
          <w:szCs w:val="22"/>
        </w:rPr>
        <w:t xml:space="preserve">.- </w:t>
      </w:r>
      <w:r w:rsidR="00F060C8" w:rsidRPr="00531E04">
        <w:rPr>
          <w:rFonts w:ascii="Arial" w:hAnsi="Arial" w:cs="Arial"/>
          <w:b/>
          <w:sz w:val="22"/>
          <w:szCs w:val="22"/>
        </w:rPr>
        <w:tab/>
      </w:r>
      <w:r w:rsidR="00CD25FA">
        <w:rPr>
          <w:rFonts w:ascii="Arial" w:hAnsi="Arial" w:cs="Arial"/>
          <w:b/>
          <w:sz w:val="22"/>
          <w:szCs w:val="22"/>
        </w:rPr>
        <w:t>PLAZO</w:t>
      </w:r>
      <w:r w:rsidR="00DB508D">
        <w:rPr>
          <w:rFonts w:ascii="Arial" w:hAnsi="Arial" w:cs="Arial"/>
          <w:b/>
          <w:sz w:val="22"/>
          <w:szCs w:val="22"/>
        </w:rPr>
        <w:t xml:space="preserve"> Y</w:t>
      </w:r>
      <w:r w:rsidR="00CD25FA">
        <w:rPr>
          <w:rFonts w:ascii="Arial" w:hAnsi="Arial" w:cs="Arial"/>
          <w:b/>
          <w:sz w:val="22"/>
          <w:szCs w:val="22"/>
        </w:rPr>
        <w:t xml:space="preserve"> </w:t>
      </w:r>
      <w:r w:rsidR="000A0B45" w:rsidRPr="00531E04">
        <w:rPr>
          <w:rFonts w:ascii="Arial" w:hAnsi="Arial" w:cs="Arial"/>
          <w:b/>
          <w:sz w:val="22"/>
          <w:szCs w:val="22"/>
        </w:rPr>
        <w:t xml:space="preserve">LUGAR DE </w:t>
      </w:r>
      <w:r w:rsidR="00DB508D">
        <w:rPr>
          <w:rFonts w:ascii="Arial" w:hAnsi="Arial" w:cs="Arial"/>
          <w:b/>
          <w:sz w:val="22"/>
          <w:szCs w:val="22"/>
        </w:rPr>
        <w:t>ENTREGA</w:t>
      </w:r>
    </w:p>
    <w:p w:rsidR="00F060C8" w:rsidRPr="00531E04" w:rsidRDefault="00F060C8" w:rsidP="00F060C8">
      <w:pPr>
        <w:jc w:val="both"/>
        <w:outlineLvl w:val="0"/>
        <w:rPr>
          <w:rFonts w:ascii="Arial" w:hAnsi="Arial" w:cs="Arial"/>
          <w:b/>
          <w:sz w:val="22"/>
          <w:szCs w:val="22"/>
        </w:rPr>
      </w:pPr>
    </w:p>
    <w:p w:rsidR="00A42DEA" w:rsidRPr="00531E04" w:rsidRDefault="00307906" w:rsidP="00A42DEA">
      <w:pPr>
        <w:ind w:left="720"/>
        <w:jc w:val="both"/>
        <w:rPr>
          <w:rFonts w:ascii="Arial" w:hAnsi="Arial" w:cs="Arial"/>
          <w:sz w:val="22"/>
          <w:szCs w:val="22"/>
        </w:rPr>
      </w:pPr>
      <w:r>
        <w:rPr>
          <w:rStyle w:val="nfasis"/>
          <w:rFonts w:ascii="Arial" w:hAnsi="Arial" w:cs="Arial"/>
          <w:i w:val="0"/>
          <w:sz w:val="22"/>
          <w:szCs w:val="22"/>
        </w:rPr>
        <w:t xml:space="preserve">El </w:t>
      </w:r>
      <w:r w:rsidR="00542AAA" w:rsidRPr="00542AAA">
        <w:rPr>
          <w:rStyle w:val="nfasis"/>
          <w:rFonts w:ascii="Arial" w:hAnsi="Arial" w:cs="Arial"/>
          <w:b/>
          <w:i w:val="0"/>
          <w:sz w:val="22"/>
          <w:szCs w:val="22"/>
        </w:rPr>
        <w:t>PROVEEDOR</w:t>
      </w:r>
      <w:r>
        <w:rPr>
          <w:rStyle w:val="nfasis"/>
          <w:rFonts w:ascii="Arial" w:hAnsi="Arial" w:cs="Arial"/>
          <w:i w:val="0"/>
          <w:sz w:val="22"/>
          <w:szCs w:val="22"/>
        </w:rPr>
        <w:t xml:space="preserve"> </w:t>
      </w:r>
      <w:r w:rsidR="00DD5F81">
        <w:rPr>
          <w:rStyle w:val="nfasis"/>
          <w:rFonts w:ascii="Arial" w:hAnsi="Arial" w:cs="Arial"/>
          <w:i w:val="0"/>
          <w:sz w:val="22"/>
          <w:szCs w:val="22"/>
        </w:rPr>
        <w:t xml:space="preserve">adjudicado </w:t>
      </w:r>
      <w:r w:rsidR="00A42DEA">
        <w:rPr>
          <w:rStyle w:val="nfasis"/>
          <w:rFonts w:ascii="Arial" w:hAnsi="Arial" w:cs="Arial"/>
          <w:i w:val="0"/>
          <w:sz w:val="22"/>
          <w:szCs w:val="22"/>
        </w:rPr>
        <w:t xml:space="preserve">deberá </w:t>
      </w:r>
      <w:r w:rsidR="00A42DEA" w:rsidRPr="00531E04">
        <w:rPr>
          <w:rStyle w:val="nfasis"/>
          <w:rFonts w:ascii="Arial" w:hAnsi="Arial" w:cs="Arial"/>
          <w:i w:val="0"/>
          <w:sz w:val="22"/>
          <w:szCs w:val="22"/>
        </w:rPr>
        <w:t>entrega</w:t>
      </w:r>
      <w:r w:rsidR="00A42DEA">
        <w:rPr>
          <w:rStyle w:val="nfasis"/>
          <w:rFonts w:ascii="Arial" w:hAnsi="Arial" w:cs="Arial"/>
          <w:i w:val="0"/>
          <w:sz w:val="22"/>
          <w:szCs w:val="22"/>
        </w:rPr>
        <w:t xml:space="preserve">r los </w:t>
      </w:r>
      <w:r w:rsidR="00F15EFD">
        <w:rPr>
          <w:rStyle w:val="nfasis"/>
          <w:rFonts w:ascii="Arial" w:hAnsi="Arial" w:cs="Arial"/>
          <w:i w:val="0"/>
          <w:sz w:val="22"/>
          <w:szCs w:val="22"/>
        </w:rPr>
        <w:t>servicio</w:t>
      </w:r>
      <w:r w:rsidR="008E4304">
        <w:rPr>
          <w:rStyle w:val="nfasis"/>
          <w:rFonts w:ascii="Arial" w:hAnsi="Arial" w:cs="Arial"/>
          <w:i w:val="0"/>
          <w:sz w:val="22"/>
          <w:szCs w:val="22"/>
        </w:rPr>
        <w:t>s</w:t>
      </w:r>
      <w:r w:rsidR="00A42DEA" w:rsidRPr="00531E04">
        <w:rPr>
          <w:rStyle w:val="nfasis"/>
          <w:rFonts w:ascii="Arial" w:hAnsi="Arial" w:cs="Arial"/>
          <w:i w:val="0"/>
          <w:sz w:val="22"/>
          <w:szCs w:val="22"/>
        </w:rPr>
        <w:t xml:space="preserve"> </w:t>
      </w:r>
      <w:r w:rsidR="00A42DEA">
        <w:rPr>
          <w:rStyle w:val="nfasis"/>
          <w:rFonts w:ascii="Arial" w:hAnsi="Arial" w:cs="Arial"/>
          <w:i w:val="0"/>
          <w:sz w:val="22"/>
          <w:szCs w:val="22"/>
        </w:rPr>
        <w:t>en un plazo máximo de</w:t>
      </w:r>
      <w:r w:rsidR="00A42DEA" w:rsidRPr="00050E72">
        <w:rPr>
          <w:rFonts w:ascii="Arial" w:hAnsi="Arial" w:cs="Arial"/>
          <w:b/>
          <w:sz w:val="22"/>
          <w:szCs w:val="22"/>
        </w:rPr>
        <w:t xml:space="preserve"> </w:t>
      </w:r>
      <w:r w:rsidR="00DD5DE4">
        <w:rPr>
          <w:rFonts w:ascii="Arial" w:hAnsi="Arial" w:cs="Arial"/>
          <w:b/>
          <w:sz w:val="22"/>
          <w:szCs w:val="22"/>
        </w:rPr>
        <w:t>3</w:t>
      </w:r>
      <w:bookmarkStart w:id="0" w:name="_GoBack"/>
      <w:bookmarkEnd w:id="0"/>
      <w:r w:rsidR="00E9127C">
        <w:rPr>
          <w:rFonts w:ascii="Arial" w:hAnsi="Arial" w:cs="Arial"/>
          <w:b/>
          <w:sz w:val="22"/>
          <w:szCs w:val="22"/>
        </w:rPr>
        <w:t>0</w:t>
      </w:r>
      <w:r w:rsidR="00A42DEA">
        <w:rPr>
          <w:rFonts w:ascii="Arial" w:hAnsi="Arial" w:cs="Arial"/>
          <w:b/>
          <w:sz w:val="22"/>
          <w:szCs w:val="22"/>
        </w:rPr>
        <w:t xml:space="preserve"> días hábiles</w:t>
      </w:r>
      <w:r w:rsidR="00A42DEA" w:rsidRPr="00531E04">
        <w:rPr>
          <w:rStyle w:val="nfasis"/>
          <w:rFonts w:ascii="Arial" w:hAnsi="Arial" w:cs="Arial"/>
          <w:i w:val="0"/>
          <w:sz w:val="22"/>
          <w:szCs w:val="22"/>
        </w:rPr>
        <w:t>, contados desde la fecha de emisión de la orden de compra.</w:t>
      </w:r>
    </w:p>
    <w:p w:rsidR="00A42DEA" w:rsidRPr="00387861" w:rsidRDefault="00A42DEA" w:rsidP="00A42DEA">
      <w:pPr>
        <w:ind w:left="720"/>
        <w:jc w:val="both"/>
        <w:rPr>
          <w:rFonts w:ascii="Arial" w:hAnsi="Arial" w:cs="Arial"/>
          <w:sz w:val="22"/>
          <w:szCs w:val="22"/>
        </w:rPr>
      </w:pPr>
    </w:p>
    <w:p w:rsidR="0031422E" w:rsidRDefault="00EA70CF" w:rsidP="00A42DEA">
      <w:pPr>
        <w:ind w:left="720"/>
        <w:jc w:val="both"/>
        <w:rPr>
          <w:rFonts w:ascii="Arial" w:hAnsi="Arial" w:cs="Arial"/>
          <w:sz w:val="22"/>
          <w:szCs w:val="22"/>
        </w:rPr>
      </w:pPr>
      <w:r w:rsidRPr="00387861">
        <w:rPr>
          <w:rFonts w:ascii="Arial" w:hAnsi="Arial" w:cs="Arial"/>
          <w:sz w:val="22"/>
          <w:szCs w:val="22"/>
        </w:rPr>
        <w:t>El lugar de entrega, será en las dependencias de</w:t>
      </w:r>
      <w:r>
        <w:rPr>
          <w:rFonts w:ascii="Arial" w:hAnsi="Arial" w:cs="Arial"/>
          <w:sz w:val="22"/>
          <w:szCs w:val="22"/>
        </w:rPr>
        <w:t xml:space="preserve"> la Dirección de </w:t>
      </w:r>
      <w:r w:rsidR="00B463E8">
        <w:rPr>
          <w:rFonts w:ascii="Arial" w:hAnsi="Arial" w:cs="Arial"/>
          <w:sz w:val="22"/>
          <w:szCs w:val="22"/>
        </w:rPr>
        <w:t>Seguridad y Operaciones Marítimas</w:t>
      </w:r>
      <w:r>
        <w:rPr>
          <w:rFonts w:ascii="Arial" w:hAnsi="Arial" w:cs="Arial"/>
          <w:sz w:val="22"/>
          <w:szCs w:val="22"/>
        </w:rPr>
        <w:t>, ubicada en</w:t>
      </w:r>
      <w:r w:rsidR="00E9127C">
        <w:rPr>
          <w:rFonts w:ascii="Arial" w:hAnsi="Arial" w:cs="Arial"/>
          <w:sz w:val="22"/>
          <w:szCs w:val="22"/>
        </w:rPr>
        <w:t xml:space="preserve"> AV ANTONIO VARAS N°339</w:t>
      </w:r>
      <w:r w:rsidR="000B4370">
        <w:rPr>
          <w:rFonts w:ascii="Arial" w:hAnsi="Arial" w:cs="Arial"/>
          <w:sz w:val="22"/>
          <w:szCs w:val="22"/>
        </w:rPr>
        <w:t>, Valparaíso</w:t>
      </w:r>
      <w:r w:rsidR="000B4370" w:rsidRPr="00387861">
        <w:rPr>
          <w:rFonts w:ascii="Arial" w:hAnsi="Arial" w:cs="Arial"/>
          <w:sz w:val="22"/>
          <w:szCs w:val="22"/>
        </w:rPr>
        <w:t xml:space="preserve">, de </w:t>
      </w:r>
      <w:r w:rsidR="00E9127C">
        <w:rPr>
          <w:rFonts w:ascii="Arial" w:hAnsi="Arial" w:cs="Arial"/>
          <w:sz w:val="22"/>
          <w:szCs w:val="22"/>
        </w:rPr>
        <w:t>MARTES</w:t>
      </w:r>
      <w:r w:rsidR="000B4370" w:rsidRPr="00387861">
        <w:rPr>
          <w:rFonts w:ascii="Arial" w:hAnsi="Arial" w:cs="Arial"/>
          <w:sz w:val="22"/>
          <w:szCs w:val="22"/>
        </w:rPr>
        <w:t xml:space="preserve"> a </w:t>
      </w:r>
      <w:proofErr w:type="gramStart"/>
      <w:r w:rsidR="000B4370">
        <w:rPr>
          <w:rFonts w:ascii="Arial" w:hAnsi="Arial" w:cs="Arial"/>
          <w:sz w:val="22"/>
          <w:szCs w:val="22"/>
        </w:rPr>
        <w:t>Jueves</w:t>
      </w:r>
      <w:proofErr w:type="gramEnd"/>
      <w:r w:rsidR="000B4370" w:rsidRPr="00387861">
        <w:rPr>
          <w:rFonts w:ascii="Arial" w:hAnsi="Arial" w:cs="Arial"/>
          <w:sz w:val="22"/>
          <w:szCs w:val="22"/>
        </w:rPr>
        <w:t xml:space="preserve"> entre 0</w:t>
      </w:r>
      <w:r w:rsidR="00E9127C">
        <w:rPr>
          <w:rFonts w:ascii="Arial" w:hAnsi="Arial" w:cs="Arial"/>
          <w:sz w:val="22"/>
          <w:szCs w:val="22"/>
        </w:rPr>
        <w:t>9</w:t>
      </w:r>
      <w:r w:rsidR="000B4370" w:rsidRPr="00387861">
        <w:rPr>
          <w:rFonts w:ascii="Arial" w:hAnsi="Arial" w:cs="Arial"/>
          <w:sz w:val="22"/>
          <w:szCs w:val="22"/>
        </w:rPr>
        <w:t>.</w:t>
      </w:r>
      <w:r w:rsidR="00E9127C">
        <w:rPr>
          <w:rFonts w:ascii="Arial" w:hAnsi="Arial" w:cs="Arial"/>
          <w:sz w:val="22"/>
          <w:szCs w:val="22"/>
        </w:rPr>
        <w:t>3</w:t>
      </w:r>
      <w:r w:rsidR="000B4370" w:rsidRPr="00387861">
        <w:rPr>
          <w:rFonts w:ascii="Arial" w:hAnsi="Arial" w:cs="Arial"/>
          <w:sz w:val="22"/>
          <w:szCs w:val="22"/>
        </w:rPr>
        <w:t>0 a 1</w:t>
      </w:r>
      <w:r w:rsidR="00E9127C">
        <w:rPr>
          <w:rFonts w:ascii="Arial" w:hAnsi="Arial" w:cs="Arial"/>
          <w:sz w:val="22"/>
          <w:szCs w:val="22"/>
        </w:rPr>
        <w:t>5.3</w:t>
      </w:r>
      <w:r w:rsidR="000B4370" w:rsidRPr="00387861">
        <w:rPr>
          <w:rFonts w:ascii="Arial" w:hAnsi="Arial" w:cs="Arial"/>
          <w:sz w:val="22"/>
          <w:szCs w:val="22"/>
        </w:rPr>
        <w:t>0 horas</w:t>
      </w:r>
      <w:r w:rsidR="00E9127C">
        <w:rPr>
          <w:rFonts w:ascii="Arial" w:hAnsi="Arial" w:cs="Arial"/>
          <w:sz w:val="22"/>
          <w:szCs w:val="22"/>
        </w:rPr>
        <w:t>.</w:t>
      </w:r>
    </w:p>
    <w:p w:rsidR="000B4370" w:rsidRPr="00531E04" w:rsidRDefault="000B4370" w:rsidP="00A42DEA">
      <w:pPr>
        <w:ind w:left="720"/>
        <w:jc w:val="both"/>
        <w:rPr>
          <w:rFonts w:ascii="Arial" w:hAnsi="Arial" w:cs="Arial"/>
          <w:sz w:val="22"/>
          <w:szCs w:val="22"/>
        </w:rPr>
      </w:pPr>
    </w:p>
    <w:p w:rsidR="00912343" w:rsidRPr="00912343" w:rsidRDefault="0031422E" w:rsidP="00433D5A">
      <w:pPr>
        <w:ind w:left="720"/>
        <w:jc w:val="both"/>
        <w:rPr>
          <w:rFonts w:ascii="Arial" w:hAnsi="Arial" w:cs="Arial"/>
          <w:b/>
          <w:sz w:val="22"/>
          <w:szCs w:val="22"/>
        </w:rPr>
      </w:pPr>
      <w:r w:rsidRPr="00531E04">
        <w:rPr>
          <w:rFonts w:ascii="Arial" w:hAnsi="Arial" w:cs="Arial"/>
          <w:sz w:val="22"/>
          <w:szCs w:val="22"/>
        </w:rPr>
        <w:t xml:space="preserve">Los costos y riesgos que </w:t>
      </w:r>
      <w:r w:rsidR="00542AAA" w:rsidRPr="00531E04">
        <w:rPr>
          <w:rFonts w:ascii="Arial" w:hAnsi="Arial" w:cs="Arial"/>
          <w:sz w:val="22"/>
          <w:szCs w:val="22"/>
        </w:rPr>
        <w:t>generen</w:t>
      </w:r>
      <w:r w:rsidRPr="00531E04">
        <w:rPr>
          <w:rFonts w:ascii="Arial" w:hAnsi="Arial" w:cs="Arial"/>
          <w:sz w:val="22"/>
          <w:szCs w:val="22"/>
        </w:rPr>
        <w:t xml:space="preserve"> la entrega de</w:t>
      </w:r>
      <w:r w:rsidR="00A42DEA">
        <w:rPr>
          <w:rFonts w:ascii="Arial" w:hAnsi="Arial" w:cs="Arial"/>
          <w:sz w:val="22"/>
          <w:szCs w:val="22"/>
        </w:rPr>
        <w:t xml:space="preserve"> </w:t>
      </w:r>
      <w:r w:rsidR="00C23380">
        <w:rPr>
          <w:rFonts w:ascii="Arial" w:hAnsi="Arial" w:cs="Arial"/>
          <w:sz w:val="22"/>
          <w:szCs w:val="22"/>
        </w:rPr>
        <w:t>l</w:t>
      </w:r>
      <w:r w:rsidR="00A42DEA">
        <w:rPr>
          <w:rFonts w:ascii="Arial" w:hAnsi="Arial" w:cs="Arial"/>
          <w:sz w:val="22"/>
          <w:szCs w:val="22"/>
        </w:rPr>
        <w:t xml:space="preserve">os </w:t>
      </w:r>
      <w:r w:rsidR="008E4304">
        <w:rPr>
          <w:rFonts w:ascii="Arial" w:hAnsi="Arial" w:cs="Arial"/>
          <w:sz w:val="22"/>
          <w:szCs w:val="22"/>
        </w:rPr>
        <w:t>artículos</w:t>
      </w:r>
      <w:r w:rsidR="005920B5">
        <w:rPr>
          <w:rFonts w:ascii="Arial" w:hAnsi="Arial" w:cs="Arial"/>
          <w:sz w:val="22"/>
          <w:szCs w:val="22"/>
        </w:rPr>
        <w:t xml:space="preserve"> </w:t>
      </w:r>
      <w:r w:rsidRPr="00531E04">
        <w:rPr>
          <w:rFonts w:ascii="Arial" w:hAnsi="Arial" w:cs="Arial"/>
          <w:sz w:val="22"/>
          <w:szCs w:val="22"/>
        </w:rPr>
        <w:t xml:space="preserve">serán de exclusivo cargo y financiamiento del </w:t>
      </w:r>
      <w:r w:rsidRPr="00531E04">
        <w:rPr>
          <w:rFonts w:ascii="Arial" w:hAnsi="Arial" w:cs="Arial"/>
          <w:b/>
          <w:sz w:val="22"/>
          <w:szCs w:val="22"/>
        </w:rPr>
        <w:t>PROVEEDOR</w:t>
      </w:r>
      <w:r w:rsidR="00A65E70" w:rsidRPr="00531E04">
        <w:rPr>
          <w:rFonts w:ascii="Arial" w:hAnsi="Arial" w:cs="Arial"/>
          <w:b/>
          <w:sz w:val="22"/>
          <w:szCs w:val="22"/>
        </w:rPr>
        <w:t>.</w:t>
      </w:r>
    </w:p>
    <w:p w:rsidR="00D653A1" w:rsidRDefault="00D653A1" w:rsidP="00D653A1">
      <w:pPr>
        <w:rPr>
          <w:rStyle w:val="nfasis"/>
          <w:rFonts w:ascii="Arial" w:hAnsi="Arial" w:cs="Arial"/>
          <w:b/>
          <w:i w:val="0"/>
          <w:sz w:val="22"/>
          <w:szCs w:val="22"/>
        </w:rPr>
      </w:pPr>
    </w:p>
    <w:p w:rsidR="00D267E4" w:rsidRPr="00531E04" w:rsidRDefault="001E69B8" w:rsidP="00D653A1">
      <w:pPr>
        <w:rPr>
          <w:rStyle w:val="nfasis"/>
          <w:rFonts w:ascii="Arial" w:hAnsi="Arial" w:cs="Arial"/>
          <w:b/>
          <w:i w:val="0"/>
          <w:sz w:val="22"/>
          <w:szCs w:val="22"/>
        </w:rPr>
      </w:pPr>
      <w:r>
        <w:rPr>
          <w:rStyle w:val="nfasis"/>
          <w:rFonts w:ascii="Arial" w:hAnsi="Arial" w:cs="Arial"/>
          <w:b/>
          <w:i w:val="0"/>
          <w:sz w:val="22"/>
          <w:szCs w:val="22"/>
        </w:rPr>
        <w:t>4</w:t>
      </w:r>
      <w:r w:rsidR="00D267E4" w:rsidRPr="00531E04">
        <w:rPr>
          <w:rStyle w:val="nfasis"/>
          <w:rFonts w:ascii="Arial" w:hAnsi="Arial" w:cs="Arial"/>
          <w:b/>
          <w:i w:val="0"/>
          <w:sz w:val="22"/>
          <w:szCs w:val="22"/>
        </w:rPr>
        <w:t>.-</w:t>
      </w:r>
      <w:r w:rsidR="00D267E4" w:rsidRPr="00531E04">
        <w:rPr>
          <w:rStyle w:val="nfasis"/>
          <w:rFonts w:ascii="Arial" w:hAnsi="Arial" w:cs="Arial"/>
          <w:b/>
          <w:i w:val="0"/>
          <w:sz w:val="22"/>
          <w:szCs w:val="22"/>
        </w:rPr>
        <w:tab/>
      </w:r>
      <w:r w:rsidR="00F9053B" w:rsidRPr="00531E04">
        <w:rPr>
          <w:rStyle w:val="nfasis"/>
          <w:rFonts w:ascii="Arial" w:hAnsi="Arial" w:cs="Arial"/>
          <w:b/>
          <w:i w:val="0"/>
          <w:sz w:val="22"/>
          <w:szCs w:val="22"/>
        </w:rPr>
        <w:t>PRESENTACIÓN DE LA COTIZACIÓN.</w:t>
      </w:r>
    </w:p>
    <w:p w:rsidR="00D267E4" w:rsidRPr="00531E04" w:rsidRDefault="00D267E4" w:rsidP="00D267E4">
      <w:pPr>
        <w:ind w:left="720"/>
        <w:jc w:val="both"/>
        <w:rPr>
          <w:rStyle w:val="nfasis"/>
          <w:rFonts w:ascii="Arial" w:hAnsi="Arial" w:cs="Arial"/>
          <w:i w:val="0"/>
          <w:sz w:val="22"/>
          <w:szCs w:val="22"/>
        </w:rPr>
      </w:pPr>
    </w:p>
    <w:p w:rsidR="0043115B" w:rsidRDefault="00307906" w:rsidP="006A7358">
      <w:pPr>
        <w:ind w:left="720"/>
        <w:jc w:val="both"/>
        <w:rPr>
          <w:rStyle w:val="nfasis"/>
          <w:rFonts w:ascii="Arial" w:hAnsi="Arial" w:cs="Arial"/>
          <w:i w:val="0"/>
          <w:sz w:val="22"/>
          <w:szCs w:val="22"/>
        </w:rPr>
      </w:pPr>
      <w:r>
        <w:rPr>
          <w:rStyle w:val="nfasis"/>
          <w:rFonts w:ascii="Arial" w:hAnsi="Arial" w:cs="Arial"/>
          <w:i w:val="0"/>
          <w:sz w:val="22"/>
          <w:szCs w:val="22"/>
        </w:rPr>
        <w:t xml:space="preserve">El </w:t>
      </w:r>
      <w:r w:rsidR="007F4CED" w:rsidRPr="007F4CED">
        <w:rPr>
          <w:rStyle w:val="nfasis"/>
          <w:rFonts w:ascii="Arial" w:hAnsi="Arial" w:cs="Arial"/>
          <w:b/>
          <w:i w:val="0"/>
          <w:sz w:val="22"/>
          <w:szCs w:val="22"/>
        </w:rPr>
        <w:t>PROVEEDOR</w:t>
      </w:r>
      <w:r w:rsidR="00E97EDC" w:rsidRPr="00531E04">
        <w:rPr>
          <w:rStyle w:val="nfasis"/>
          <w:rFonts w:ascii="Arial" w:hAnsi="Arial" w:cs="Arial"/>
          <w:i w:val="0"/>
          <w:sz w:val="22"/>
          <w:szCs w:val="22"/>
        </w:rPr>
        <w:t xml:space="preserve"> deberá </w:t>
      </w:r>
      <w:r w:rsidR="00433D5A">
        <w:rPr>
          <w:rStyle w:val="nfasis"/>
          <w:rFonts w:ascii="Arial" w:hAnsi="Arial" w:cs="Arial"/>
          <w:i w:val="0"/>
          <w:sz w:val="22"/>
          <w:szCs w:val="22"/>
        </w:rPr>
        <w:t xml:space="preserve">enviar cotización al Sistema de Información de Mercado Público, en archivo PDF, o como lo permita la plataforma. El </w:t>
      </w:r>
      <w:r w:rsidR="00CF7AB7" w:rsidRPr="00433D5A">
        <w:rPr>
          <w:rStyle w:val="nfasis"/>
          <w:rFonts w:ascii="Arial" w:hAnsi="Arial" w:cs="Arial"/>
          <w:b/>
          <w:i w:val="0"/>
          <w:sz w:val="22"/>
          <w:szCs w:val="22"/>
        </w:rPr>
        <w:t>PROVEEDOR</w:t>
      </w:r>
      <w:r w:rsidR="00CF7AB7">
        <w:rPr>
          <w:rStyle w:val="nfasis"/>
          <w:rFonts w:ascii="Arial" w:hAnsi="Arial" w:cs="Arial"/>
          <w:i w:val="0"/>
          <w:sz w:val="22"/>
          <w:szCs w:val="22"/>
        </w:rPr>
        <w:t xml:space="preserve"> </w:t>
      </w:r>
      <w:r w:rsidR="00CF7AB7" w:rsidRPr="00531E04">
        <w:rPr>
          <w:rStyle w:val="nfasis"/>
          <w:rFonts w:ascii="Arial" w:hAnsi="Arial" w:cs="Arial"/>
          <w:i w:val="0"/>
          <w:sz w:val="22"/>
          <w:szCs w:val="22"/>
        </w:rPr>
        <w:t>deberá</w:t>
      </w:r>
      <w:r w:rsidR="00CF7AB7">
        <w:rPr>
          <w:rStyle w:val="nfasis"/>
          <w:rFonts w:ascii="Arial" w:hAnsi="Arial" w:cs="Arial"/>
          <w:i w:val="0"/>
          <w:sz w:val="22"/>
          <w:szCs w:val="22"/>
        </w:rPr>
        <w:t xml:space="preserve"> ofertar la totalidad de los </w:t>
      </w:r>
      <w:r w:rsidR="00A42DEA">
        <w:rPr>
          <w:rStyle w:val="nfasis"/>
          <w:rFonts w:ascii="Arial" w:hAnsi="Arial" w:cs="Arial"/>
          <w:i w:val="0"/>
          <w:sz w:val="22"/>
          <w:szCs w:val="22"/>
        </w:rPr>
        <w:t>artículos</w:t>
      </w:r>
      <w:r w:rsidR="00CF7AB7">
        <w:rPr>
          <w:rStyle w:val="nfasis"/>
          <w:rFonts w:ascii="Arial" w:hAnsi="Arial" w:cs="Arial"/>
          <w:i w:val="0"/>
          <w:sz w:val="22"/>
          <w:szCs w:val="22"/>
        </w:rPr>
        <w:t xml:space="preserve"> requeridos, de lo contrario no será aceptada la cotización.</w:t>
      </w:r>
    </w:p>
    <w:p w:rsidR="00D267E4" w:rsidRDefault="00D267E4" w:rsidP="00D267E4">
      <w:pPr>
        <w:ind w:left="720"/>
        <w:jc w:val="both"/>
        <w:rPr>
          <w:rStyle w:val="nfasis"/>
          <w:rFonts w:ascii="Arial" w:hAnsi="Arial" w:cs="Arial"/>
          <w:i w:val="0"/>
          <w:sz w:val="22"/>
          <w:szCs w:val="22"/>
        </w:rPr>
      </w:pPr>
    </w:p>
    <w:p w:rsidR="00255723" w:rsidRDefault="00F10A2F" w:rsidP="00255723">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La cotización </w:t>
      </w:r>
      <w:r w:rsidR="00001138" w:rsidRPr="00531E04">
        <w:rPr>
          <w:rStyle w:val="nfasis"/>
          <w:rFonts w:ascii="Arial" w:hAnsi="Arial" w:cs="Arial"/>
          <w:i w:val="0"/>
          <w:sz w:val="22"/>
          <w:szCs w:val="22"/>
        </w:rPr>
        <w:t>de</w:t>
      </w:r>
      <w:r w:rsidR="00D267E4" w:rsidRPr="00531E04">
        <w:rPr>
          <w:rStyle w:val="nfasis"/>
          <w:rFonts w:ascii="Arial" w:hAnsi="Arial" w:cs="Arial"/>
          <w:i w:val="0"/>
          <w:sz w:val="22"/>
          <w:szCs w:val="22"/>
        </w:rPr>
        <w:t>l oferente deberá</w:t>
      </w:r>
      <w:r w:rsidR="00001138" w:rsidRPr="00531E04">
        <w:rPr>
          <w:rStyle w:val="nfasis"/>
          <w:rFonts w:ascii="Arial" w:hAnsi="Arial" w:cs="Arial"/>
          <w:i w:val="0"/>
          <w:sz w:val="22"/>
          <w:szCs w:val="22"/>
        </w:rPr>
        <w:t xml:space="preserve"> </w:t>
      </w:r>
      <w:r w:rsidR="0053331C">
        <w:rPr>
          <w:rStyle w:val="nfasis"/>
          <w:rFonts w:ascii="Arial" w:hAnsi="Arial" w:cs="Arial"/>
          <w:i w:val="0"/>
          <w:sz w:val="22"/>
          <w:szCs w:val="22"/>
        </w:rPr>
        <w:t xml:space="preserve">indicar </w:t>
      </w:r>
      <w:r w:rsidR="001E095A">
        <w:rPr>
          <w:rStyle w:val="nfasis"/>
          <w:rFonts w:ascii="Arial" w:hAnsi="Arial" w:cs="Arial"/>
          <w:i w:val="0"/>
          <w:sz w:val="22"/>
          <w:szCs w:val="22"/>
        </w:rPr>
        <w:t xml:space="preserve">a lo menos </w:t>
      </w:r>
      <w:r w:rsidR="00001138" w:rsidRPr="00531E04">
        <w:rPr>
          <w:rStyle w:val="nfasis"/>
          <w:rFonts w:ascii="Arial" w:hAnsi="Arial" w:cs="Arial"/>
          <w:i w:val="0"/>
          <w:sz w:val="22"/>
          <w:szCs w:val="22"/>
        </w:rPr>
        <w:t>con lo siguiente</w:t>
      </w:r>
      <w:r w:rsidR="00D267E4" w:rsidRPr="00531E04">
        <w:rPr>
          <w:rStyle w:val="nfasis"/>
          <w:rFonts w:ascii="Arial" w:hAnsi="Arial" w:cs="Arial"/>
          <w:i w:val="0"/>
          <w:sz w:val="22"/>
          <w:szCs w:val="22"/>
        </w:rPr>
        <w:t>:</w:t>
      </w:r>
    </w:p>
    <w:p w:rsidR="001E69B8" w:rsidRDefault="001E69B8" w:rsidP="00317D47">
      <w:pPr>
        <w:ind w:left="720"/>
        <w:rPr>
          <w:rStyle w:val="nfasis"/>
          <w:rFonts w:ascii="Arial" w:hAnsi="Arial" w:cs="Arial"/>
          <w:i w:val="0"/>
          <w:sz w:val="22"/>
          <w:szCs w:val="22"/>
        </w:rPr>
      </w:pPr>
    </w:p>
    <w:p w:rsidR="003C5EB7" w:rsidRPr="00317D47" w:rsidRDefault="002473DE" w:rsidP="00317D47">
      <w:pPr>
        <w:ind w:left="720"/>
        <w:jc w:val="center"/>
        <w:rPr>
          <w:rStyle w:val="nfasis"/>
          <w:rFonts w:ascii="Arial" w:hAnsi="Arial" w:cs="Arial"/>
          <w:b/>
          <w:i w:val="0"/>
          <w:sz w:val="22"/>
          <w:szCs w:val="22"/>
        </w:rPr>
      </w:pPr>
      <w:r w:rsidRPr="00317D47">
        <w:rPr>
          <w:rStyle w:val="nfasis"/>
          <w:rFonts w:ascii="Arial" w:hAnsi="Arial" w:cs="Arial"/>
          <w:b/>
          <w:i w:val="0"/>
          <w:sz w:val="22"/>
          <w:szCs w:val="22"/>
        </w:rPr>
        <w:t>D</w:t>
      </w:r>
      <w:r w:rsidR="003C5EB7" w:rsidRPr="00317D47">
        <w:rPr>
          <w:rStyle w:val="nfasis"/>
          <w:rFonts w:ascii="Arial" w:hAnsi="Arial" w:cs="Arial"/>
          <w:b/>
          <w:i w:val="0"/>
          <w:sz w:val="22"/>
          <w:szCs w:val="22"/>
        </w:rPr>
        <w:t>ATOS DEL PROVEEDOR</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R</w:t>
      </w:r>
      <w:r w:rsidR="00050E72">
        <w:rPr>
          <w:rStyle w:val="nfasis"/>
          <w:rFonts w:ascii="Arial" w:hAnsi="Arial" w:cs="Arial"/>
          <w:i w:val="0"/>
          <w:sz w:val="22"/>
          <w:szCs w:val="22"/>
        </w:rPr>
        <w:t>azón social y/o nombre completo</w:t>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R.U.T. de la </w:t>
      </w:r>
      <w:r w:rsidR="0006135B">
        <w:rPr>
          <w:rStyle w:val="nfasis"/>
          <w:rFonts w:ascii="Arial" w:hAnsi="Arial" w:cs="Arial"/>
          <w:i w:val="0"/>
          <w:sz w:val="22"/>
          <w:szCs w:val="22"/>
        </w:rPr>
        <w:t>empresa:</w:t>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Domicilio del Oferente:</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N° de teléfonos, Fax y E-mail</w:t>
      </w:r>
      <w:r w:rsidR="00050E72">
        <w:rPr>
          <w:rStyle w:val="nfasis"/>
          <w:rFonts w:ascii="Arial" w:hAnsi="Arial" w:cs="Arial"/>
          <w:i w:val="0"/>
          <w:sz w:val="22"/>
          <w:szCs w:val="22"/>
        </w:rPr>
        <w:t>:</w:t>
      </w:r>
    </w:p>
    <w:p w:rsidR="005920B5" w:rsidRDefault="005920B5" w:rsidP="00317D47">
      <w:pPr>
        <w:ind w:left="720"/>
        <w:jc w:val="both"/>
        <w:rPr>
          <w:rStyle w:val="nfasis"/>
          <w:rFonts w:ascii="Arial" w:hAnsi="Arial" w:cs="Arial"/>
          <w:i w:val="0"/>
          <w:sz w:val="22"/>
          <w:szCs w:val="22"/>
        </w:rPr>
      </w:pPr>
      <w:r>
        <w:rPr>
          <w:rStyle w:val="nfasis"/>
          <w:rFonts w:ascii="Arial" w:hAnsi="Arial" w:cs="Arial"/>
          <w:i w:val="0"/>
          <w:sz w:val="22"/>
          <w:szCs w:val="22"/>
        </w:rPr>
        <w:t>Cuenta Bancaria de la Empresa</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El representante legal si es persona jurídica o del mandatario designado, declara lo siguiente:</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Conocer </w:t>
      </w:r>
      <w:r w:rsidR="00317D47">
        <w:rPr>
          <w:rStyle w:val="nfasis"/>
          <w:rFonts w:ascii="Arial" w:hAnsi="Arial" w:cs="Arial"/>
          <w:i w:val="0"/>
          <w:sz w:val="22"/>
          <w:szCs w:val="22"/>
        </w:rPr>
        <w:t>el</w:t>
      </w:r>
      <w:r>
        <w:rPr>
          <w:rStyle w:val="nfasis"/>
          <w:rFonts w:ascii="Arial" w:hAnsi="Arial" w:cs="Arial"/>
          <w:i w:val="0"/>
          <w:sz w:val="22"/>
          <w:szCs w:val="22"/>
        </w:rPr>
        <w:t xml:space="preserve"> presente </w:t>
      </w:r>
      <w:r w:rsidR="00317D47">
        <w:rPr>
          <w:rStyle w:val="nfasis"/>
          <w:rFonts w:ascii="Arial" w:hAnsi="Arial" w:cs="Arial"/>
          <w:i w:val="0"/>
          <w:sz w:val="22"/>
          <w:szCs w:val="22"/>
        </w:rPr>
        <w:t>pliego de condiciones</w:t>
      </w:r>
      <w:r>
        <w:rPr>
          <w:rStyle w:val="nfasis"/>
          <w:rFonts w:ascii="Arial" w:hAnsi="Arial" w:cs="Arial"/>
          <w:i w:val="0"/>
          <w:sz w:val="22"/>
          <w:szCs w:val="22"/>
        </w:rPr>
        <w:t xml:space="preserve"> y aceptarlos en todos sus términos y condiciones.</w:t>
      </w:r>
    </w:p>
    <w:p w:rsidR="00CF7AB7" w:rsidRDefault="00CF7AB7" w:rsidP="00317D47">
      <w:pPr>
        <w:ind w:left="720"/>
        <w:jc w:val="both"/>
        <w:rPr>
          <w:rStyle w:val="nfasis"/>
          <w:rFonts w:ascii="Arial" w:hAnsi="Arial" w:cs="Arial"/>
          <w:i w:val="0"/>
          <w:sz w:val="22"/>
          <w:szCs w:val="22"/>
        </w:rPr>
      </w:pPr>
    </w:p>
    <w:p w:rsidR="00CF7AB7" w:rsidRDefault="00CF7AB7" w:rsidP="00CF7AB7">
      <w:pPr>
        <w:ind w:left="720"/>
        <w:jc w:val="both"/>
        <w:rPr>
          <w:rStyle w:val="nfasis"/>
          <w:rFonts w:ascii="Arial" w:hAnsi="Arial" w:cs="Arial"/>
          <w:i w:val="0"/>
          <w:sz w:val="22"/>
          <w:szCs w:val="22"/>
        </w:rPr>
      </w:pPr>
      <w:r>
        <w:rPr>
          <w:rStyle w:val="nfasis"/>
          <w:rFonts w:ascii="Arial" w:hAnsi="Arial" w:cs="Arial"/>
          <w:i w:val="0"/>
          <w:sz w:val="22"/>
          <w:szCs w:val="22"/>
        </w:rPr>
        <w:t>El valor de la cotización se entenderá por valor TOTAL (I.V.A. incluido).</w:t>
      </w:r>
    </w:p>
    <w:p w:rsidR="00D267E4" w:rsidRPr="00531E04" w:rsidRDefault="00D267E4" w:rsidP="00CF7AB7">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Se deberá indicar la validez de la oferta, mínima de </w:t>
      </w:r>
      <w:r w:rsidR="00DD5F81">
        <w:rPr>
          <w:rStyle w:val="nfasis"/>
          <w:rFonts w:ascii="Arial" w:hAnsi="Arial" w:cs="Arial"/>
          <w:i w:val="0"/>
          <w:sz w:val="22"/>
          <w:szCs w:val="22"/>
        </w:rPr>
        <w:t>treinta</w:t>
      </w:r>
      <w:r w:rsidRPr="00531E04">
        <w:rPr>
          <w:rStyle w:val="nfasis"/>
          <w:rFonts w:ascii="Arial" w:hAnsi="Arial" w:cs="Arial"/>
          <w:i w:val="0"/>
          <w:sz w:val="22"/>
          <w:szCs w:val="22"/>
        </w:rPr>
        <w:t xml:space="preserve"> (</w:t>
      </w:r>
      <w:r w:rsidR="00DD5F81">
        <w:rPr>
          <w:rStyle w:val="nfasis"/>
          <w:rFonts w:ascii="Arial" w:hAnsi="Arial" w:cs="Arial"/>
          <w:i w:val="0"/>
          <w:sz w:val="22"/>
          <w:szCs w:val="22"/>
        </w:rPr>
        <w:t>30</w:t>
      </w:r>
      <w:r w:rsidRPr="00531E04">
        <w:rPr>
          <w:rStyle w:val="nfasis"/>
          <w:rFonts w:ascii="Arial" w:hAnsi="Arial" w:cs="Arial"/>
          <w:i w:val="0"/>
          <w:sz w:val="22"/>
          <w:szCs w:val="22"/>
        </w:rPr>
        <w:t xml:space="preserve">) días, contados desde la fecha de </w:t>
      </w:r>
      <w:r w:rsidR="00F9053B" w:rsidRPr="00531E04">
        <w:rPr>
          <w:rStyle w:val="nfasis"/>
          <w:rFonts w:ascii="Arial" w:hAnsi="Arial" w:cs="Arial"/>
          <w:i w:val="0"/>
          <w:sz w:val="22"/>
          <w:szCs w:val="22"/>
        </w:rPr>
        <w:t xml:space="preserve">aceptación </w:t>
      </w:r>
      <w:r w:rsidRPr="00531E04">
        <w:rPr>
          <w:rStyle w:val="nfasis"/>
          <w:rFonts w:ascii="Arial" w:hAnsi="Arial" w:cs="Arial"/>
          <w:i w:val="0"/>
          <w:sz w:val="22"/>
          <w:szCs w:val="22"/>
        </w:rPr>
        <w:t>del</w:t>
      </w:r>
      <w:r w:rsidR="00317D47">
        <w:rPr>
          <w:rStyle w:val="nfasis"/>
          <w:rFonts w:ascii="Arial" w:hAnsi="Arial" w:cs="Arial"/>
          <w:i w:val="0"/>
          <w:sz w:val="22"/>
          <w:szCs w:val="22"/>
        </w:rPr>
        <w:t xml:space="preserve"> </w:t>
      </w:r>
      <w:r w:rsidRPr="00531E04">
        <w:rPr>
          <w:rStyle w:val="nfasis"/>
          <w:rFonts w:ascii="Arial" w:hAnsi="Arial" w:cs="Arial"/>
          <w:i w:val="0"/>
          <w:sz w:val="22"/>
          <w:szCs w:val="22"/>
        </w:rPr>
        <w:t>presente</w:t>
      </w:r>
      <w:r w:rsidR="00A26418">
        <w:rPr>
          <w:rStyle w:val="nfasis"/>
          <w:rFonts w:ascii="Arial" w:hAnsi="Arial" w:cs="Arial"/>
          <w:i w:val="0"/>
          <w:sz w:val="22"/>
          <w:szCs w:val="22"/>
        </w:rPr>
        <w:t xml:space="preserve"> </w:t>
      </w:r>
      <w:r w:rsidR="00317D47">
        <w:rPr>
          <w:rStyle w:val="nfasis"/>
          <w:rFonts w:ascii="Arial" w:hAnsi="Arial" w:cs="Arial"/>
          <w:i w:val="0"/>
          <w:sz w:val="22"/>
          <w:szCs w:val="22"/>
        </w:rPr>
        <w:t>pliego de condiciones</w:t>
      </w:r>
      <w:r w:rsidRPr="00531E04">
        <w:rPr>
          <w:rStyle w:val="nfasis"/>
          <w:rFonts w:ascii="Arial" w:hAnsi="Arial" w:cs="Arial"/>
          <w:i w:val="0"/>
          <w:sz w:val="22"/>
          <w:szCs w:val="22"/>
        </w:rPr>
        <w:t>.</w:t>
      </w:r>
    </w:p>
    <w:p w:rsidR="00531E04" w:rsidRDefault="0086436D" w:rsidP="00317D47">
      <w:pPr>
        <w:tabs>
          <w:tab w:val="num" w:pos="2100"/>
        </w:tabs>
        <w:ind w:left="720"/>
        <w:jc w:val="both"/>
        <w:rPr>
          <w:rStyle w:val="nfasis"/>
          <w:rFonts w:ascii="Arial" w:hAnsi="Arial" w:cs="Arial"/>
          <w:i w:val="0"/>
          <w:sz w:val="22"/>
          <w:szCs w:val="22"/>
        </w:rPr>
      </w:pPr>
      <w:r>
        <w:rPr>
          <w:rStyle w:val="nfasis"/>
          <w:rFonts w:ascii="Arial" w:hAnsi="Arial" w:cs="Arial"/>
          <w:i w:val="0"/>
          <w:sz w:val="22"/>
          <w:szCs w:val="22"/>
        </w:rPr>
        <w:t>La</w:t>
      </w:r>
      <w:r w:rsidR="00D267E4" w:rsidRPr="00531E04">
        <w:rPr>
          <w:rStyle w:val="nfasis"/>
          <w:rFonts w:ascii="Arial" w:hAnsi="Arial" w:cs="Arial"/>
          <w:i w:val="0"/>
          <w:sz w:val="22"/>
          <w:szCs w:val="22"/>
        </w:rPr>
        <w:t xml:space="preserve"> oferta económica es fija y sin reajustes durante la vigencia de</w:t>
      </w:r>
      <w:r w:rsidR="00244B9E" w:rsidRPr="00531E04">
        <w:rPr>
          <w:rStyle w:val="nfasis"/>
          <w:rFonts w:ascii="Arial" w:hAnsi="Arial" w:cs="Arial"/>
          <w:i w:val="0"/>
          <w:sz w:val="22"/>
          <w:szCs w:val="22"/>
        </w:rPr>
        <w:t xml:space="preserve"> </w:t>
      </w:r>
      <w:r w:rsidR="00D267E4" w:rsidRPr="00531E04">
        <w:rPr>
          <w:rStyle w:val="nfasis"/>
          <w:rFonts w:ascii="Arial" w:hAnsi="Arial" w:cs="Arial"/>
          <w:i w:val="0"/>
          <w:sz w:val="22"/>
          <w:szCs w:val="22"/>
        </w:rPr>
        <w:t>l</w:t>
      </w:r>
      <w:r w:rsidR="00244B9E" w:rsidRPr="00531E04">
        <w:rPr>
          <w:rStyle w:val="nfasis"/>
          <w:rFonts w:ascii="Arial" w:hAnsi="Arial" w:cs="Arial"/>
          <w:i w:val="0"/>
          <w:sz w:val="22"/>
          <w:szCs w:val="22"/>
        </w:rPr>
        <w:t>a</w:t>
      </w:r>
      <w:r w:rsidR="00D267E4" w:rsidRPr="00531E04">
        <w:rPr>
          <w:rStyle w:val="nfasis"/>
          <w:rFonts w:ascii="Arial" w:hAnsi="Arial" w:cs="Arial"/>
          <w:i w:val="0"/>
          <w:sz w:val="22"/>
          <w:szCs w:val="22"/>
        </w:rPr>
        <w:t xml:space="preserve"> Orden de Compra.</w:t>
      </w:r>
    </w:p>
    <w:p w:rsidR="00430445" w:rsidRDefault="00430445" w:rsidP="00317D47">
      <w:pPr>
        <w:jc w:val="both"/>
        <w:rPr>
          <w:rFonts w:ascii="Arial" w:hAnsi="Arial" w:cs="Arial"/>
          <w:b/>
          <w:sz w:val="22"/>
          <w:szCs w:val="22"/>
        </w:rPr>
      </w:pPr>
    </w:p>
    <w:p w:rsidR="00F060C8" w:rsidRPr="00531E04" w:rsidRDefault="001E69B8" w:rsidP="00317D47">
      <w:pPr>
        <w:jc w:val="both"/>
        <w:rPr>
          <w:rFonts w:ascii="Arial" w:hAnsi="Arial" w:cs="Arial"/>
          <w:b/>
          <w:sz w:val="22"/>
          <w:szCs w:val="22"/>
        </w:rPr>
      </w:pPr>
      <w:r>
        <w:rPr>
          <w:rFonts w:ascii="Arial" w:hAnsi="Arial" w:cs="Arial"/>
          <w:b/>
          <w:sz w:val="22"/>
          <w:szCs w:val="22"/>
        </w:rPr>
        <w:t>5</w:t>
      </w:r>
      <w:r w:rsidR="00F060C8" w:rsidRPr="00531E04">
        <w:rPr>
          <w:rFonts w:ascii="Arial" w:hAnsi="Arial" w:cs="Arial"/>
          <w:b/>
          <w:sz w:val="22"/>
          <w:szCs w:val="22"/>
        </w:rPr>
        <w:t>.-</w:t>
      </w:r>
      <w:r w:rsidR="00F060C8" w:rsidRPr="00531E04">
        <w:rPr>
          <w:rFonts w:ascii="Arial" w:hAnsi="Arial" w:cs="Arial"/>
          <w:b/>
          <w:sz w:val="22"/>
          <w:szCs w:val="22"/>
        </w:rPr>
        <w:tab/>
        <w:t>PAGO, ENTREGA Y FACTURACIÓN:</w:t>
      </w:r>
    </w:p>
    <w:p w:rsidR="00F060C8" w:rsidRPr="00531E04" w:rsidRDefault="00F060C8" w:rsidP="00317D47">
      <w:pPr>
        <w:pStyle w:val="Textoindependiente"/>
        <w:ind w:left="1440" w:hanging="720"/>
        <w:jc w:val="both"/>
        <w:outlineLvl w:val="0"/>
        <w:rPr>
          <w:rFonts w:cs="Arial"/>
          <w:szCs w:val="22"/>
          <w:lang w:val="es-MX"/>
        </w:rPr>
      </w:pPr>
    </w:p>
    <w:p w:rsidR="00C7778F" w:rsidRPr="00531E04" w:rsidRDefault="00C7778F" w:rsidP="00317D47">
      <w:pPr>
        <w:pStyle w:val="Textoindependiente"/>
        <w:tabs>
          <w:tab w:val="clear" w:pos="3969"/>
        </w:tabs>
        <w:ind w:left="709" w:firstLine="11"/>
        <w:jc w:val="both"/>
        <w:outlineLvl w:val="0"/>
        <w:rPr>
          <w:rFonts w:cs="Arial"/>
          <w:szCs w:val="22"/>
        </w:rPr>
      </w:pPr>
      <w:r w:rsidRPr="00531E04">
        <w:rPr>
          <w:rFonts w:cs="Arial"/>
          <w:szCs w:val="22"/>
        </w:rPr>
        <w:t xml:space="preserve">Una vez que el </w:t>
      </w:r>
      <w:r w:rsidR="007F4CED" w:rsidRPr="007F4CED">
        <w:rPr>
          <w:rFonts w:cs="Arial"/>
          <w:b/>
          <w:szCs w:val="22"/>
        </w:rPr>
        <w:t>PROVEEDOR</w:t>
      </w:r>
      <w:r w:rsidR="00766676" w:rsidRPr="00531E04">
        <w:rPr>
          <w:rFonts w:cs="Arial"/>
          <w:szCs w:val="22"/>
        </w:rPr>
        <w:t xml:space="preserve"> haya cumplido con las especificaciones técnicas y </w:t>
      </w:r>
      <w:r w:rsidR="00E21E20">
        <w:rPr>
          <w:rFonts w:cs="Arial"/>
          <w:szCs w:val="22"/>
        </w:rPr>
        <w:t>entrega conforme</w:t>
      </w:r>
      <w:r w:rsidRPr="00531E04">
        <w:rPr>
          <w:rFonts w:cs="Arial"/>
          <w:szCs w:val="22"/>
        </w:rPr>
        <w:t xml:space="preserve">, se procederá </w:t>
      </w:r>
      <w:r w:rsidR="00766676" w:rsidRPr="00531E04">
        <w:rPr>
          <w:rFonts w:cs="Arial"/>
          <w:szCs w:val="22"/>
        </w:rPr>
        <w:t xml:space="preserve">a efectuar el </w:t>
      </w:r>
      <w:r w:rsidRPr="00531E04">
        <w:rPr>
          <w:rFonts w:cs="Arial"/>
          <w:szCs w:val="22"/>
        </w:rPr>
        <w:t xml:space="preserve">pago de la factura. </w:t>
      </w:r>
    </w:p>
    <w:p w:rsidR="00F060C8" w:rsidRPr="00531E04" w:rsidRDefault="00F060C8" w:rsidP="00317D47">
      <w:pPr>
        <w:pStyle w:val="Textoindependiente"/>
        <w:tabs>
          <w:tab w:val="left" w:pos="1440"/>
        </w:tabs>
        <w:ind w:left="1440" w:hanging="720"/>
        <w:jc w:val="both"/>
        <w:outlineLvl w:val="0"/>
        <w:rPr>
          <w:rFonts w:cs="Arial"/>
          <w:szCs w:val="22"/>
          <w:lang w:val="es-MX"/>
        </w:rPr>
      </w:pPr>
    </w:p>
    <w:p w:rsidR="002C375C" w:rsidRPr="00531E04" w:rsidRDefault="00F060C8" w:rsidP="00317D47">
      <w:pPr>
        <w:pStyle w:val="Textoindependiente"/>
        <w:tabs>
          <w:tab w:val="clear" w:pos="3969"/>
        </w:tabs>
        <w:ind w:left="709" w:firstLine="11"/>
        <w:jc w:val="both"/>
        <w:outlineLvl w:val="0"/>
        <w:rPr>
          <w:rFonts w:cs="Arial"/>
          <w:szCs w:val="22"/>
          <w:lang w:val="es-ES"/>
        </w:rPr>
      </w:pPr>
      <w:r w:rsidRPr="00531E04">
        <w:rPr>
          <w:rFonts w:cs="Arial"/>
          <w:szCs w:val="22"/>
          <w:lang w:val="es-MX"/>
        </w:rPr>
        <w:t xml:space="preserve">El pago se efectuará mediante </w:t>
      </w:r>
      <w:r w:rsidR="00E81CF4">
        <w:rPr>
          <w:rFonts w:cs="Arial"/>
          <w:szCs w:val="22"/>
          <w:lang w:val="es-MX"/>
        </w:rPr>
        <w:t>transferencia electrónica,</w:t>
      </w:r>
      <w:r w:rsidRPr="00531E04">
        <w:rPr>
          <w:rFonts w:cs="Arial"/>
          <w:szCs w:val="22"/>
          <w:lang w:val="es-MX"/>
        </w:rPr>
        <w:t xml:space="preserve"> una vez se tenga la conformidad </w:t>
      </w:r>
      <w:r w:rsidR="00952D8F">
        <w:rPr>
          <w:rFonts w:cs="Arial"/>
          <w:szCs w:val="22"/>
          <w:lang w:val="es-MX"/>
        </w:rPr>
        <w:t xml:space="preserve">por </w:t>
      </w:r>
      <w:r w:rsidR="00A26418">
        <w:rPr>
          <w:rFonts w:cs="Arial"/>
          <w:szCs w:val="22"/>
          <w:lang w:val="es-MX"/>
        </w:rPr>
        <w:t>parte</w:t>
      </w:r>
      <w:r w:rsidR="00952D8F">
        <w:rPr>
          <w:rFonts w:cs="Arial"/>
          <w:szCs w:val="22"/>
          <w:lang w:val="es-MX"/>
        </w:rPr>
        <w:t xml:space="preserve"> de la </w:t>
      </w:r>
      <w:r w:rsidR="00CF7AB7" w:rsidRPr="00E81CF4">
        <w:rPr>
          <w:rFonts w:cs="Arial"/>
          <w:szCs w:val="22"/>
          <w:lang w:val="es-MX"/>
        </w:rPr>
        <w:t>Dirección de Seguridad y Operaciones Marítimas</w:t>
      </w:r>
      <w:r w:rsidR="00CF7AB7">
        <w:rPr>
          <w:rFonts w:cs="Arial"/>
          <w:szCs w:val="22"/>
          <w:lang w:val="es-MX"/>
        </w:rPr>
        <w:t xml:space="preserve"> </w:t>
      </w:r>
      <w:r w:rsidR="00D424F8" w:rsidRPr="00531E04">
        <w:rPr>
          <w:rFonts w:cs="Arial"/>
          <w:szCs w:val="22"/>
          <w:lang w:val="es-MX"/>
        </w:rPr>
        <w:t xml:space="preserve">de los </w:t>
      </w:r>
      <w:r w:rsidR="00A42DEA">
        <w:rPr>
          <w:rFonts w:cs="Arial"/>
          <w:szCs w:val="22"/>
          <w:lang w:val="es-MX"/>
        </w:rPr>
        <w:t>artículo</w:t>
      </w:r>
      <w:r w:rsidR="005920B5">
        <w:rPr>
          <w:rFonts w:cs="Arial"/>
          <w:szCs w:val="22"/>
          <w:lang w:val="es-MX"/>
        </w:rPr>
        <w:t>s requeridos</w:t>
      </w:r>
      <w:r w:rsidR="00D424F8" w:rsidRPr="00531E04">
        <w:rPr>
          <w:rFonts w:cs="Arial"/>
          <w:szCs w:val="22"/>
          <w:lang w:val="es-MX"/>
        </w:rPr>
        <w:t xml:space="preserve">, </w:t>
      </w:r>
      <w:r w:rsidRPr="00531E04">
        <w:rPr>
          <w:rFonts w:cs="Arial"/>
          <w:szCs w:val="22"/>
          <w:lang w:val="es-MX"/>
        </w:rPr>
        <w:t>previa presentación de las respectivas facturas comerciales a nombre de:</w:t>
      </w:r>
    </w:p>
    <w:p w:rsidR="003C2664" w:rsidRPr="00531E04" w:rsidRDefault="003C2664" w:rsidP="00317D47">
      <w:pPr>
        <w:pStyle w:val="Textoindependiente"/>
        <w:tabs>
          <w:tab w:val="left" w:pos="1440"/>
        </w:tabs>
        <w:ind w:left="1440" w:hanging="720"/>
        <w:jc w:val="both"/>
        <w:outlineLvl w:val="0"/>
        <w:rPr>
          <w:rFonts w:cs="Arial"/>
          <w:szCs w:val="22"/>
          <w:lang w:val="es-ES"/>
        </w:rPr>
      </w:pPr>
    </w:p>
    <w:p w:rsidR="00CF7AB7" w:rsidRDefault="00D424F8" w:rsidP="00CF7AB7">
      <w:pPr>
        <w:pStyle w:val="Default"/>
        <w:ind w:left="426"/>
        <w:jc w:val="both"/>
        <w:rPr>
          <w:sz w:val="22"/>
          <w:szCs w:val="22"/>
        </w:rPr>
      </w:pPr>
      <w:r w:rsidRPr="00531E04">
        <w:rPr>
          <w:rStyle w:val="nfasis"/>
          <w:i w:val="0"/>
          <w:color w:val="auto"/>
          <w:sz w:val="22"/>
          <w:szCs w:val="22"/>
          <w:lang w:eastAsia="es-ES"/>
        </w:rPr>
        <w:tab/>
      </w:r>
      <w:r w:rsidR="00A04999">
        <w:rPr>
          <w:sz w:val="22"/>
          <w:szCs w:val="22"/>
        </w:rPr>
        <w:t xml:space="preserve">Dirección de </w:t>
      </w:r>
      <w:r w:rsidR="00CF7AB7">
        <w:rPr>
          <w:sz w:val="22"/>
          <w:szCs w:val="22"/>
        </w:rPr>
        <w:t>Seguridad y Operaciones Marítimas.</w:t>
      </w:r>
    </w:p>
    <w:p w:rsidR="00CF7AB7" w:rsidRPr="00CF7AB7" w:rsidRDefault="00CF7AB7" w:rsidP="00CF7AB7">
      <w:pPr>
        <w:pStyle w:val="Default"/>
        <w:ind w:left="709"/>
        <w:jc w:val="both"/>
        <w:rPr>
          <w:rStyle w:val="nfasis"/>
          <w:i w:val="0"/>
          <w:iCs w:val="0"/>
          <w:sz w:val="22"/>
          <w:szCs w:val="22"/>
        </w:rPr>
      </w:pPr>
      <w:r>
        <w:rPr>
          <w:sz w:val="22"/>
          <w:szCs w:val="22"/>
        </w:rPr>
        <w:t xml:space="preserve">Dirección: Subida Cementerio #300, Playa Ancha, Valparaíso. </w:t>
      </w:r>
    </w:p>
    <w:p w:rsidR="00D424F8" w:rsidRPr="00531E04" w:rsidRDefault="00D424F8" w:rsidP="00317D47">
      <w:pPr>
        <w:pStyle w:val="Default"/>
        <w:tabs>
          <w:tab w:val="left" w:pos="708"/>
          <w:tab w:val="left" w:pos="1668"/>
        </w:tabs>
        <w:ind w:left="426"/>
        <w:jc w:val="both"/>
        <w:rPr>
          <w:rStyle w:val="nfasis"/>
          <w:i w:val="0"/>
          <w:color w:val="auto"/>
          <w:sz w:val="22"/>
          <w:szCs w:val="22"/>
          <w:lang w:eastAsia="es-ES"/>
        </w:rPr>
      </w:pPr>
      <w:r w:rsidRPr="00531E04">
        <w:rPr>
          <w:rStyle w:val="nfasis"/>
          <w:i w:val="0"/>
          <w:color w:val="auto"/>
          <w:sz w:val="22"/>
          <w:szCs w:val="22"/>
          <w:lang w:eastAsia="es-ES"/>
        </w:rPr>
        <w:tab/>
      </w:r>
      <w:r w:rsidRPr="008A387C">
        <w:rPr>
          <w:rStyle w:val="nfasis"/>
          <w:i w:val="0"/>
          <w:color w:val="auto"/>
          <w:sz w:val="22"/>
          <w:szCs w:val="22"/>
          <w:lang w:eastAsia="es-ES"/>
        </w:rPr>
        <w:t>RUT:</w:t>
      </w:r>
      <w:r w:rsidR="00A04999">
        <w:rPr>
          <w:rStyle w:val="nfasis"/>
          <w:i w:val="0"/>
          <w:color w:val="auto"/>
          <w:sz w:val="22"/>
          <w:szCs w:val="22"/>
          <w:lang w:eastAsia="es-ES"/>
        </w:rPr>
        <w:t xml:space="preserve"> </w:t>
      </w:r>
      <w:r w:rsidR="00CF7AB7">
        <w:rPr>
          <w:rStyle w:val="nfasis"/>
          <w:i w:val="0"/>
          <w:color w:val="auto"/>
          <w:sz w:val="22"/>
          <w:szCs w:val="22"/>
          <w:lang w:eastAsia="es-ES"/>
        </w:rPr>
        <w:t>61.950.800-9</w:t>
      </w:r>
    </w:p>
    <w:p w:rsidR="00A26418" w:rsidRDefault="00D424F8" w:rsidP="00CF7AB7">
      <w:pPr>
        <w:pStyle w:val="Default"/>
        <w:ind w:left="426"/>
        <w:jc w:val="both"/>
        <w:rPr>
          <w:rStyle w:val="nfasis"/>
          <w:i w:val="0"/>
          <w:color w:val="auto"/>
          <w:sz w:val="22"/>
          <w:szCs w:val="22"/>
          <w:lang w:eastAsia="es-ES"/>
        </w:rPr>
      </w:pPr>
      <w:r w:rsidRPr="00531E04">
        <w:rPr>
          <w:rStyle w:val="nfasis"/>
          <w:i w:val="0"/>
          <w:color w:val="auto"/>
          <w:sz w:val="22"/>
          <w:szCs w:val="22"/>
          <w:lang w:eastAsia="es-ES"/>
        </w:rPr>
        <w:tab/>
        <w:t>Giro: Defensa.</w:t>
      </w:r>
    </w:p>
    <w:p w:rsidR="00D424F8" w:rsidRPr="00531E04" w:rsidRDefault="00D424F8" w:rsidP="00317D47">
      <w:pPr>
        <w:pStyle w:val="Default"/>
        <w:jc w:val="both"/>
        <w:rPr>
          <w:rStyle w:val="nfasis"/>
          <w:i w:val="0"/>
          <w:color w:val="auto"/>
          <w:sz w:val="22"/>
          <w:szCs w:val="22"/>
          <w:lang w:eastAsia="es-ES"/>
        </w:rPr>
      </w:pPr>
    </w:p>
    <w:p w:rsidR="000A0B45" w:rsidRPr="00531E04" w:rsidRDefault="00D424F8" w:rsidP="00317D47">
      <w:pPr>
        <w:pStyle w:val="Textoindependiente"/>
        <w:tabs>
          <w:tab w:val="clear" w:pos="3969"/>
        </w:tabs>
        <w:ind w:left="709" w:firstLine="11"/>
        <w:jc w:val="both"/>
        <w:outlineLvl w:val="0"/>
        <w:rPr>
          <w:rFonts w:cs="Arial"/>
          <w:szCs w:val="22"/>
        </w:rPr>
      </w:pPr>
      <w:r w:rsidRPr="00E81CF4">
        <w:rPr>
          <w:rFonts w:cs="Arial"/>
          <w:szCs w:val="22"/>
        </w:rPr>
        <w:t xml:space="preserve">La </w:t>
      </w:r>
      <w:r w:rsidR="00CF7AB7" w:rsidRPr="00E81CF4">
        <w:rPr>
          <w:rFonts w:cs="Arial"/>
          <w:szCs w:val="22"/>
        </w:rPr>
        <w:t>Dirección de Seguridad y Operaciones Marítimas</w:t>
      </w:r>
      <w:r w:rsidR="007F4CED" w:rsidRPr="007F4CED">
        <w:rPr>
          <w:rFonts w:cs="Arial"/>
          <w:b/>
          <w:szCs w:val="22"/>
        </w:rPr>
        <w:t xml:space="preserve"> </w:t>
      </w:r>
      <w:r w:rsidRPr="00531E04">
        <w:rPr>
          <w:rFonts w:cs="Arial"/>
          <w:szCs w:val="22"/>
        </w:rPr>
        <w:t xml:space="preserve">pagará en un plazo de </w:t>
      </w:r>
      <w:r w:rsidRPr="007F4CED">
        <w:rPr>
          <w:rFonts w:cs="Arial"/>
          <w:b/>
          <w:szCs w:val="22"/>
        </w:rPr>
        <w:t>treinta (30) días</w:t>
      </w:r>
      <w:r w:rsidRPr="00531E04">
        <w:rPr>
          <w:rFonts w:cs="Arial"/>
          <w:szCs w:val="22"/>
        </w:rPr>
        <w:t xml:space="preserve">, siguientes a la recepción de la factura comercial, </w:t>
      </w:r>
      <w:r w:rsidR="00CF7AB7">
        <w:rPr>
          <w:rFonts w:cs="Arial"/>
          <w:szCs w:val="22"/>
        </w:rPr>
        <w:t>siempre y cuando se realice la recepción conforme de los bienes o servicios adquiridos.</w:t>
      </w:r>
    </w:p>
    <w:p w:rsidR="002C375C" w:rsidRPr="00531E04" w:rsidRDefault="002C375C" w:rsidP="00317D47">
      <w:pPr>
        <w:pStyle w:val="Textoindependiente"/>
        <w:tabs>
          <w:tab w:val="clear" w:pos="3969"/>
        </w:tabs>
        <w:ind w:left="709" w:firstLine="11"/>
        <w:jc w:val="both"/>
        <w:outlineLvl w:val="0"/>
        <w:rPr>
          <w:rFonts w:cs="Arial"/>
          <w:szCs w:val="22"/>
          <w:lang w:val="es-ES"/>
        </w:rPr>
      </w:pPr>
    </w:p>
    <w:p w:rsidR="00F060C8" w:rsidRPr="00531E04" w:rsidRDefault="00F060C8" w:rsidP="00317D47">
      <w:pPr>
        <w:pStyle w:val="Textoindependiente"/>
        <w:tabs>
          <w:tab w:val="clear" w:pos="3969"/>
        </w:tabs>
        <w:ind w:left="709" w:firstLine="11"/>
        <w:jc w:val="both"/>
        <w:outlineLvl w:val="0"/>
        <w:rPr>
          <w:rFonts w:cs="Arial"/>
          <w:szCs w:val="22"/>
        </w:rPr>
      </w:pPr>
      <w:r w:rsidRPr="00531E04">
        <w:rPr>
          <w:rFonts w:cs="Arial"/>
          <w:szCs w:val="22"/>
        </w:rPr>
        <w:t>Todos los gastos necesarios para el despacho y entrega de l</w:t>
      </w:r>
      <w:r w:rsidR="00A818C9">
        <w:rPr>
          <w:rFonts w:cs="Arial"/>
          <w:szCs w:val="22"/>
        </w:rPr>
        <w:t xml:space="preserve">os </w:t>
      </w:r>
      <w:r w:rsidR="00083D82">
        <w:rPr>
          <w:rFonts w:cs="Arial"/>
          <w:szCs w:val="22"/>
        </w:rPr>
        <w:t>artículos</w:t>
      </w:r>
      <w:r w:rsidRPr="00531E04">
        <w:rPr>
          <w:rFonts w:cs="Arial"/>
          <w:szCs w:val="22"/>
        </w:rPr>
        <w:t xml:space="preserve">, serán de cargo del </w:t>
      </w:r>
      <w:r w:rsidRPr="007F4CED">
        <w:rPr>
          <w:rFonts w:cs="Arial"/>
          <w:b/>
          <w:szCs w:val="22"/>
        </w:rPr>
        <w:t>PROVEEDOR</w:t>
      </w:r>
      <w:r w:rsidR="00D424F8" w:rsidRPr="00531E04">
        <w:rPr>
          <w:rFonts w:cs="Arial"/>
          <w:szCs w:val="22"/>
        </w:rPr>
        <w:t>.</w:t>
      </w:r>
    </w:p>
    <w:p w:rsidR="00D424F8" w:rsidRPr="00531E04" w:rsidRDefault="00D424F8" w:rsidP="00317D47">
      <w:pPr>
        <w:pStyle w:val="Textoindependiente"/>
        <w:tabs>
          <w:tab w:val="left" w:pos="1134"/>
        </w:tabs>
        <w:ind w:left="1440" w:hanging="720"/>
        <w:jc w:val="both"/>
        <w:outlineLvl w:val="0"/>
        <w:rPr>
          <w:rFonts w:cs="Arial"/>
          <w:szCs w:val="22"/>
        </w:rPr>
      </w:pPr>
    </w:p>
    <w:p w:rsidR="006A7358" w:rsidRDefault="00F060C8" w:rsidP="00317D47">
      <w:pPr>
        <w:pStyle w:val="Textoindependiente"/>
        <w:tabs>
          <w:tab w:val="clear" w:pos="3969"/>
        </w:tabs>
        <w:ind w:left="709" w:firstLine="11"/>
        <w:jc w:val="both"/>
        <w:outlineLvl w:val="0"/>
        <w:rPr>
          <w:rFonts w:cs="Arial"/>
          <w:snapToGrid w:val="0"/>
          <w:szCs w:val="22"/>
        </w:rPr>
      </w:pPr>
      <w:r w:rsidRPr="00531E04">
        <w:rPr>
          <w:rFonts w:cs="Arial"/>
          <w:snapToGrid w:val="0"/>
          <w:szCs w:val="22"/>
        </w:rPr>
        <w:t xml:space="preserve">Al momento de la entrega de </w:t>
      </w:r>
      <w:r w:rsidR="00A818C9">
        <w:rPr>
          <w:rFonts w:cs="Arial"/>
          <w:snapToGrid w:val="0"/>
          <w:szCs w:val="22"/>
        </w:rPr>
        <w:t xml:space="preserve">los </w:t>
      </w:r>
      <w:r w:rsidR="00083D82">
        <w:rPr>
          <w:rFonts w:cs="Arial"/>
          <w:snapToGrid w:val="0"/>
          <w:szCs w:val="22"/>
        </w:rPr>
        <w:t>artículos</w:t>
      </w:r>
      <w:r w:rsidRPr="00531E04">
        <w:rPr>
          <w:rFonts w:cs="Arial"/>
          <w:snapToGrid w:val="0"/>
          <w:szCs w:val="22"/>
        </w:rPr>
        <w:t xml:space="preserve">, el </w:t>
      </w:r>
      <w:r w:rsidRPr="007F4CED">
        <w:rPr>
          <w:rFonts w:cs="Arial"/>
          <w:b/>
          <w:szCs w:val="22"/>
        </w:rPr>
        <w:t>PROVEEDOR</w:t>
      </w:r>
      <w:r w:rsidRPr="00531E04">
        <w:rPr>
          <w:rFonts w:cs="Arial"/>
          <w:szCs w:val="22"/>
        </w:rPr>
        <w:t xml:space="preserve"> </w:t>
      </w:r>
      <w:r w:rsidRPr="00531E04">
        <w:rPr>
          <w:rFonts w:cs="Arial"/>
          <w:snapToGrid w:val="0"/>
          <w:szCs w:val="22"/>
        </w:rPr>
        <w:t>proporcionará las correspondientes facturas comerciales que contendrán la descripción completa y precio de</w:t>
      </w:r>
      <w:r w:rsidR="00A818C9">
        <w:rPr>
          <w:rFonts w:cs="Arial"/>
          <w:snapToGrid w:val="0"/>
          <w:szCs w:val="22"/>
        </w:rPr>
        <w:t xml:space="preserve"> </w:t>
      </w:r>
      <w:r w:rsidRPr="00531E04">
        <w:rPr>
          <w:rFonts w:cs="Arial"/>
          <w:snapToGrid w:val="0"/>
          <w:szCs w:val="22"/>
        </w:rPr>
        <w:t>l</w:t>
      </w:r>
      <w:r w:rsidR="00A818C9">
        <w:rPr>
          <w:rFonts w:cs="Arial"/>
          <w:snapToGrid w:val="0"/>
          <w:szCs w:val="22"/>
        </w:rPr>
        <w:t>os</w:t>
      </w:r>
      <w:r w:rsidRPr="00531E04">
        <w:rPr>
          <w:rFonts w:cs="Arial"/>
          <w:snapToGrid w:val="0"/>
          <w:szCs w:val="22"/>
        </w:rPr>
        <w:t xml:space="preserve"> </w:t>
      </w:r>
      <w:r w:rsidR="00083D82">
        <w:rPr>
          <w:rFonts w:cs="Arial"/>
          <w:snapToGrid w:val="0"/>
          <w:szCs w:val="22"/>
        </w:rPr>
        <w:t>artículos</w:t>
      </w:r>
      <w:r w:rsidR="00A70C52">
        <w:rPr>
          <w:rFonts w:cs="Arial"/>
          <w:snapToGrid w:val="0"/>
          <w:szCs w:val="22"/>
        </w:rPr>
        <w:t xml:space="preserve"> solicitados</w:t>
      </w:r>
      <w:r w:rsidRPr="00531E04">
        <w:rPr>
          <w:rFonts w:cs="Arial"/>
          <w:snapToGrid w:val="0"/>
          <w:szCs w:val="22"/>
        </w:rPr>
        <w:t>. La recepción por parte de la</w:t>
      </w:r>
      <w:r w:rsidR="00CF7AB7">
        <w:rPr>
          <w:rFonts w:cs="Arial"/>
          <w:b/>
          <w:szCs w:val="22"/>
          <w:lang w:val="es-ES"/>
        </w:rPr>
        <w:t xml:space="preserve"> </w:t>
      </w:r>
      <w:r w:rsidR="00CF7AB7" w:rsidRPr="00E81CF4">
        <w:rPr>
          <w:rFonts w:cs="Arial"/>
          <w:szCs w:val="22"/>
          <w:lang w:val="es-ES"/>
        </w:rPr>
        <w:t>Dirección de Seguridad y Operaciones Marítimas</w:t>
      </w:r>
      <w:r w:rsidRPr="00E81CF4">
        <w:rPr>
          <w:rFonts w:cs="Arial"/>
          <w:snapToGrid w:val="0"/>
          <w:szCs w:val="22"/>
        </w:rPr>
        <w:t xml:space="preserve">, </w:t>
      </w:r>
      <w:r w:rsidRPr="00531E04">
        <w:rPr>
          <w:rFonts w:cs="Arial"/>
          <w:snapToGrid w:val="0"/>
          <w:szCs w:val="22"/>
        </w:rPr>
        <w:t xml:space="preserve">estará materializada a través del </w:t>
      </w:r>
      <w:r w:rsidRPr="00531E04">
        <w:rPr>
          <w:rFonts w:cs="Arial"/>
          <w:b/>
          <w:snapToGrid w:val="0"/>
          <w:szCs w:val="22"/>
        </w:rPr>
        <w:t>“RECIBÍ CONFORME”</w:t>
      </w:r>
      <w:r w:rsidRPr="00531E04">
        <w:rPr>
          <w:rFonts w:cs="Arial"/>
          <w:snapToGrid w:val="0"/>
          <w:szCs w:val="22"/>
        </w:rPr>
        <w:t xml:space="preserve"> estampado en el Acta de Recepción, una vez comparado </w:t>
      </w:r>
      <w:r w:rsidR="00A818C9">
        <w:rPr>
          <w:rFonts w:cs="Arial"/>
          <w:snapToGrid w:val="0"/>
          <w:szCs w:val="22"/>
        </w:rPr>
        <w:t xml:space="preserve">con los </w:t>
      </w:r>
      <w:r w:rsidR="00083D82">
        <w:rPr>
          <w:rFonts w:cs="Arial"/>
          <w:snapToGrid w:val="0"/>
          <w:szCs w:val="22"/>
        </w:rPr>
        <w:t>artículos</w:t>
      </w:r>
      <w:r w:rsidR="00A818C9">
        <w:rPr>
          <w:rFonts w:cs="Arial"/>
          <w:snapToGrid w:val="0"/>
          <w:szCs w:val="22"/>
        </w:rPr>
        <w:t xml:space="preserve"> </w:t>
      </w:r>
      <w:r w:rsidRPr="00531E04">
        <w:rPr>
          <w:rFonts w:cs="Arial"/>
          <w:snapToGrid w:val="0"/>
          <w:szCs w:val="22"/>
        </w:rPr>
        <w:t>recibido</w:t>
      </w:r>
      <w:r w:rsidR="00A818C9">
        <w:rPr>
          <w:rFonts w:cs="Arial"/>
          <w:snapToGrid w:val="0"/>
          <w:szCs w:val="22"/>
        </w:rPr>
        <w:t>s</w:t>
      </w:r>
      <w:r w:rsidRPr="00531E04">
        <w:rPr>
          <w:rFonts w:cs="Arial"/>
          <w:snapToGrid w:val="0"/>
          <w:szCs w:val="22"/>
        </w:rPr>
        <w:t xml:space="preserve"> con la descripción de las respectivas facturas.</w:t>
      </w:r>
    </w:p>
    <w:p w:rsidR="00317D47" w:rsidRDefault="00317D47" w:rsidP="00CF7AB7">
      <w:pPr>
        <w:pStyle w:val="Textoindependiente"/>
        <w:tabs>
          <w:tab w:val="clear" w:pos="3969"/>
        </w:tabs>
        <w:jc w:val="both"/>
        <w:outlineLvl w:val="0"/>
        <w:rPr>
          <w:rFonts w:cs="Arial"/>
          <w:szCs w:val="22"/>
        </w:rPr>
      </w:pPr>
    </w:p>
    <w:p w:rsidR="000C66BF" w:rsidRPr="00531E04" w:rsidRDefault="001E69B8" w:rsidP="00083D82">
      <w:pPr>
        <w:jc w:val="both"/>
        <w:rPr>
          <w:rFonts w:ascii="Arial" w:hAnsi="Arial" w:cs="Arial"/>
          <w:b/>
          <w:sz w:val="22"/>
          <w:szCs w:val="22"/>
        </w:rPr>
      </w:pPr>
      <w:r>
        <w:rPr>
          <w:rFonts w:ascii="Arial" w:hAnsi="Arial" w:cs="Arial"/>
          <w:b/>
          <w:sz w:val="22"/>
          <w:szCs w:val="22"/>
        </w:rPr>
        <w:t>6</w:t>
      </w:r>
      <w:r w:rsidR="00944E9C" w:rsidRPr="00531E04">
        <w:rPr>
          <w:rFonts w:ascii="Arial" w:hAnsi="Arial" w:cs="Arial"/>
          <w:b/>
          <w:sz w:val="22"/>
          <w:szCs w:val="22"/>
        </w:rPr>
        <w:t xml:space="preserve">.- </w:t>
      </w:r>
      <w:r w:rsidR="00944E9C" w:rsidRPr="00531E04">
        <w:rPr>
          <w:rFonts w:ascii="Arial" w:hAnsi="Arial" w:cs="Arial"/>
          <w:b/>
          <w:sz w:val="22"/>
          <w:szCs w:val="22"/>
        </w:rPr>
        <w:tab/>
      </w:r>
      <w:r w:rsidR="000C66BF" w:rsidRPr="00531E04">
        <w:rPr>
          <w:rFonts w:ascii="Arial" w:hAnsi="Arial" w:cs="Arial"/>
          <w:b/>
          <w:sz w:val="22"/>
          <w:szCs w:val="22"/>
        </w:rPr>
        <w:t xml:space="preserve">MULTAS </w:t>
      </w:r>
    </w:p>
    <w:p w:rsidR="00E44CE8" w:rsidRDefault="00E44CE8" w:rsidP="00317D47">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En caso de atr</w:t>
      </w:r>
      <w:r w:rsidR="00303418">
        <w:rPr>
          <w:rFonts w:ascii="Arial" w:hAnsi="Arial" w:cs="Arial"/>
          <w:sz w:val="22"/>
          <w:szCs w:val="22"/>
        </w:rPr>
        <w:t>aso</w:t>
      </w:r>
      <w:r w:rsidR="00C90644">
        <w:rPr>
          <w:rFonts w:ascii="Arial" w:hAnsi="Arial" w:cs="Arial"/>
          <w:sz w:val="22"/>
          <w:szCs w:val="22"/>
        </w:rPr>
        <w:t>, no entrega</w:t>
      </w:r>
      <w:r w:rsidR="00303418">
        <w:rPr>
          <w:rFonts w:ascii="Arial" w:hAnsi="Arial" w:cs="Arial"/>
          <w:sz w:val="22"/>
          <w:szCs w:val="22"/>
        </w:rPr>
        <w:t xml:space="preserve"> o rechazo en la entrega de</w:t>
      </w:r>
      <w:r w:rsidR="003976D6">
        <w:rPr>
          <w:rFonts w:ascii="Arial" w:hAnsi="Arial" w:cs="Arial"/>
          <w:sz w:val="22"/>
          <w:szCs w:val="22"/>
        </w:rPr>
        <w:t xml:space="preserve"> </w:t>
      </w:r>
      <w:r w:rsidR="00303418">
        <w:rPr>
          <w:rFonts w:ascii="Arial" w:hAnsi="Arial" w:cs="Arial"/>
          <w:sz w:val="22"/>
          <w:szCs w:val="22"/>
        </w:rPr>
        <w:t>l</w:t>
      </w:r>
      <w:r w:rsidR="003976D6">
        <w:rPr>
          <w:rFonts w:ascii="Arial" w:hAnsi="Arial" w:cs="Arial"/>
          <w:sz w:val="22"/>
          <w:szCs w:val="22"/>
        </w:rPr>
        <w:t>o</w:t>
      </w:r>
      <w:r w:rsidR="004E5454">
        <w:rPr>
          <w:rFonts w:ascii="Arial" w:hAnsi="Arial" w:cs="Arial"/>
          <w:sz w:val="22"/>
          <w:szCs w:val="22"/>
        </w:rPr>
        <w:t xml:space="preserve"> solicitado</w:t>
      </w:r>
      <w:r w:rsidRPr="00531E04">
        <w:rPr>
          <w:rFonts w:ascii="Arial" w:hAnsi="Arial" w:cs="Arial"/>
          <w:sz w:val="22"/>
          <w:szCs w:val="22"/>
        </w:rPr>
        <w:t xml:space="preserve">, la </w:t>
      </w:r>
      <w:r w:rsidR="006D618F" w:rsidRPr="00E81CF4">
        <w:rPr>
          <w:rFonts w:ascii="Arial" w:hAnsi="Arial" w:cs="Arial"/>
          <w:bCs/>
          <w:sz w:val="22"/>
          <w:szCs w:val="22"/>
        </w:rPr>
        <w:t>Dirección de Seguridad y Operaciones Marítimas,</w:t>
      </w:r>
      <w:r w:rsidRPr="00E81CF4">
        <w:rPr>
          <w:rFonts w:ascii="Arial" w:hAnsi="Arial" w:cs="Arial"/>
          <w:sz w:val="22"/>
          <w:szCs w:val="22"/>
        </w:rPr>
        <w:t xml:space="preserve"> </w:t>
      </w:r>
      <w:r w:rsidRPr="00531E04">
        <w:rPr>
          <w:rFonts w:ascii="Arial" w:hAnsi="Arial" w:cs="Arial"/>
          <w:sz w:val="22"/>
          <w:szCs w:val="22"/>
        </w:rPr>
        <w:t xml:space="preserve">sancionará al </w:t>
      </w:r>
      <w:r w:rsidR="007F4CED" w:rsidRPr="007F4CED">
        <w:rPr>
          <w:rFonts w:ascii="Arial" w:hAnsi="Arial" w:cs="Arial"/>
          <w:b/>
          <w:bCs/>
          <w:sz w:val="22"/>
          <w:szCs w:val="22"/>
        </w:rPr>
        <w:t>PROVEEDOR</w:t>
      </w:r>
      <w:r w:rsidRPr="00531E04">
        <w:rPr>
          <w:rFonts w:ascii="Arial" w:hAnsi="Arial" w:cs="Arial"/>
          <w:sz w:val="22"/>
          <w:szCs w:val="22"/>
        </w:rPr>
        <w:t xml:space="preserve"> con multas, calculadas sobre el valor neto del total </w:t>
      </w:r>
      <w:r w:rsidR="00A8782B" w:rsidRPr="00531E04">
        <w:rPr>
          <w:rFonts w:ascii="Arial" w:hAnsi="Arial" w:cs="Arial"/>
          <w:sz w:val="22"/>
          <w:szCs w:val="22"/>
        </w:rPr>
        <w:t>de la oferta</w:t>
      </w:r>
      <w:r w:rsidR="00AC7127">
        <w:rPr>
          <w:rFonts w:ascii="Arial" w:hAnsi="Arial" w:cs="Arial"/>
          <w:sz w:val="22"/>
          <w:szCs w:val="22"/>
        </w:rPr>
        <w:t xml:space="preserve"> o de los </w:t>
      </w:r>
      <w:r w:rsidR="004E5454">
        <w:rPr>
          <w:rFonts w:ascii="Arial" w:hAnsi="Arial" w:cs="Arial"/>
          <w:sz w:val="22"/>
          <w:szCs w:val="22"/>
        </w:rPr>
        <w:t>artículos</w:t>
      </w:r>
      <w:r w:rsidR="00AC7127">
        <w:rPr>
          <w:rFonts w:ascii="Arial" w:hAnsi="Arial" w:cs="Arial"/>
          <w:sz w:val="22"/>
          <w:szCs w:val="22"/>
        </w:rPr>
        <w:t xml:space="preserve"> no entregados según corresponda</w:t>
      </w:r>
      <w:r w:rsidR="001E095A">
        <w:rPr>
          <w:rFonts w:ascii="Arial" w:hAnsi="Arial" w:cs="Arial"/>
          <w:sz w:val="22"/>
          <w:szCs w:val="22"/>
        </w:rPr>
        <w:t xml:space="preserve">, y </w:t>
      </w:r>
      <w:r w:rsidR="00AC7127">
        <w:rPr>
          <w:rFonts w:ascii="Arial" w:hAnsi="Arial" w:cs="Arial"/>
          <w:sz w:val="22"/>
          <w:szCs w:val="22"/>
        </w:rPr>
        <w:t>se le aplicará e</w:t>
      </w:r>
      <w:r w:rsidR="001E095A">
        <w:rPr>
          <w:rFonts w:ascii="Arial" w:hAnsi="Arial" w:cs="Arial"/>
          <w:sz w:val="22"/>
          <w:szCs w:val="22"/>
        </w:rPr>
        <w:t xml:space="preserve">l </w:t>
      </w:r>
      <w:r w:rsidR="00CC6104" w:rsidRPr="006D618F">
        <w:rPr>
          <w:rFonts w:ascii="Arial" w:hAnsi="Arial" w:cs="Arial"/>
          <w:b/>
          <w:sz w:val="22"/>
          <w:szCs w:val="22"/>
        </w:rPr>
        <w:t>2</w:t>
      </w:r>
      <w:r w:rsidRPr="006D618F">
        <w:rPr>
          <w:rFonts w:ascii="Arial" w:hAnsi="Arial" w:cs="Arial"/>
          <w:b/>
          <w:sz w:val="22"/>
          <w:szCs w:val="22"/>
        </w:rPr>
        <w:t>%</w:t>
      </w:r>
      <w:r w:rsidRPr="007F4CED">
        <w:rPr>
          <w:rFonts w:ascii="Arial" w:hAnsi="Arial" w:cs="Arial"/>
          <w:b/>
          <w:sz w:val="22"/>
          <w:szCs w:val="22"/>
        </w:rPr>
        <w:t xml:space="preserve"> diario</w:t>
      </w:r>
      <w:r w:rsidRPr="00531E04">
        <w:rPr>
          <w:rFonts w:ascii="Arial" w:hAnsi="Arial" w:cs="Arial"/>
          <w:sz w:val="22"/>
          <w:szCs w:val="22"/>
        </w:rPr>
        <w:t xml:space="preserve">, con un tope de </w:t>
      </w:r>
      <w:r w:rsidR="00CC6104">
        <w:rPr>
          <w:rFonts w:ascii="Arial" w:hAnsi="Arial" w:cs="Arial"/>
          <w:b/>
          <w:sz w:val="22"/>
          <w:szCs w:val="22"/>
        </w:rPr>
        <w:t xml:space="preserve">diez </w:t>
      </w:r>
      <w:r w:rsidRPr="007F4CED">
        <w:rPr>
          <w:rFonts w:ascii="Arial" w:hAnsi="Arial" w:cs="Arial"/>
          <w:b/>
          <w:sz w:val="22"/>
          <w:szCs w:val="22"/>
        </w:rPr>
        <w:t>(</w:t>
      </w:r>
      <w:r w:rsidR="00CC6104">
        <w:rPr>
          <w:rFonts w:ascii="Arial" w:hAnsi="Arial" w:cs="Arial"/>
          <w:b/>
          <w:sz w:val="22"/>
          <w:szCs w:val="22"/>
        </w:rPr>
        <w:t>10</w:t>
      </w:r>
      <w:r w:rsidRPr="007F4CED">
        <w:rPr>
          <w:rFonts w:ascii="Arial" w:hAnsi="Arial" w:cs="Arial"/>
          <w:b/>
          <w:sz w:val="22"/>
          <w:szCs w:val="22"/>
        </w:rPr>
        <w:t>) días</w:t>
      </w:r>
      <w:r w:rsidR="00CC6104">
        <w:rPr>
          <w:rFonts w:ascii="Arial" w:hAnsi="Arial" w:cs="Arial"/>
          <w:b/>
          <w:sz w:val="22"/>
          <w:szCs w:val="22"/>
        </w:rPr>
        <w:t xml:space="preserve"> </w:t>
      </w:r>
      <w:r w:rsidR="00703C41">
        <w:rPr>
          <w:rFonts w:ascii="Arial" w:hAnsi="Arial" w:cs="Arial"/>
          <w:b/>
          <w:sz w:val="22"/>
          <w:szCs w:val="22"/>
        </w:rPr>
        <w:t>hábiles</w:t>
      </w:r>
      <w:r w:rsidR="004A39DF">
        <w:rPr>
          <w:rFonts w:ascii="Arial" w:hAnsi="Arial" w:cs="Arial"/>
          <w:b/>
          <w:sz w:val="22"/>
          <w:szCs w:val="22"/>
        </w:rPr>
        <w:t xml:space="preserve"> máximo</w:t>
      </w:r>
      <w:r w:rsidRPr="00531E04">
        <w:rPr>
          <w:rFonts w:ascii="Arial" w:hAnsi="Arial" w:cs="Arial"/>
          <w:sz w:val="22"/>
          <w:szCs w:val="22"/>
        </w:rPr>
        <w:t>.</w:t>
      </w:r>
    </w:p>
    <w:p w:rsidR="000C66BF" w:rsidRPr="00531E04" w:rsidRDefault="000C66BF" w:rsidP="00317D47">
      <w:pPr>
        <w:tabs>
          <w:tab w:val="left" w:pos="1560"/>
        </w:tabs>
        <w:ind w:left="1560" w:hanging="426"/>
        <w:jc w:val="both"/>
        <w:rPr>
          <w:rFonts w:ascii="Arial" w:hAnsi="Arial" w:cs="Arial"/>
          <w:sz w:val="22"/>
          <w:szCs w:val="22"/>
        </w:rPr>
      </w:pPr>
    </w:p>
    <w:p w:rsidR="000C66BF" w:rsidRDefault="000C66BF" w:rsidP="006D618F">
      <w:pPr>
        <w:ind w:left="709"/>
        <w:jc w:val="both"/>
        <w:rPr>
          <w:rFonts w:ascii="Arial" w:hAnsi="Arial" w:cs="Arial"/>
          <w:sz w:val="22"/>
          <w:szCs w:val="22"/>
        </w:rPr>
      </w:pPr>
      <w:r w:rsidRPr="00531E04">
        <w:rPr>
          <w:rFonts w:ascii="Arial" w:hAnsi="Arial" w:cs="Arial"/>
          <w:sz w:val="22"/>
          <w:szCs w:val="22"/>
        </w:rPr>
        <w:t xml:space="preserve">Para el pago de las multas mencionadas, </w:t>
      </w:r>
      <w:r w:rsidR="00A26418">
        <w:rPr>
          <w:rFonts w:ascii="Arial" w:hAnsi="Arial" w:cs="Arial"/>
          <w:sz w:val="22"/>
          <w:szCs w:val="22"/>
        </w:rPr>
        <w:t xml:space="preserve">la </w:t>
      </w:r>
      <w:r w:rsidR="006D618F" w:rsidRPr="006D618F">
        <w:rPr>
          <w:rFonts w:ascii="Arial" w:hAnsi="Arial" w:cs="Arial"/>
          <w:bCs/>
          <w:sz w:val="22"/>
          <w:szCs w:val="22"/>
        </w:rPr>
        <w:t>Dirección de Seguridad y Operaciones Marítimas</w:t>
      </w:r>
      <w:r w:rsidR="006D618F" w:rsidRPr="006D618F">
        <w:rPr>
          <w:rFonts w:ascii="Arial" w:hAnsi="Arial" w:cs="Arial"/>
          <w:sz w:val="22"/>
          <w:szCs w:val="22"/>
        </w:rPr>
        <w:t>,</w:t>
      </w:r>
      <w:r w:rsidR="006D618F">
        <w:rPr>
          <w:rFonts w:ascii="Arial" w:hAnsi="Arial" w:cs="Arial"/>
          <w:sz w:val="22"/>
          <w:szCs w:val="22"/>
        </w:rPr>
        <w:t xml:space="preserve"> mediante c</w:t>
      </w:r>
      <w:r w:rsidRPr="00E91671">
        <w:rPr>
          <w:rFonts w:ascii="Arial" w:hAnsi="Arial" w:cs="Arial"/>
          <w:sz w:val="22"/>
          <w:szCs w:val="22"/>
        </w:rPr>
        <w:t xml:space="preserve">arta </w:t>
      </w:r>
      <w:r w:rsidR="004A39DF">
        <w:rPr>
          <w:rFonts w:ascii="Arial" w:hAnsi="Arial" w:cs="Arial"/>
          <w:sz w:val="22"/>
          <w:szCs w:val="22"/>
        </w:rPr>
        <w:t xml:space="preserve">certificada </w:t>
      </w:r>
      <w:r w:rsidRPr="00E91671">
        <w:rPr>
          <w:rFonts w:ascii="Arial" w:hAnsi="Arial" w:cs="Arial"/>
          <w:sz w:val="22"/>
          <w:szCs w:val="22"/>
        </w:rPr>
        <w:t xml:space="preserve">notificará al </w:t>
      </w:r>
      <w:r w:rsidR="007F4CED" w:rsidRPr="007F4CED">
        <w:rPr>
          <w:rFonts w:ascii="Arial" w:hAnsi="Arial" w:cs="Arial"/>
          <w:b/>
          <w:sz w:val="22"/>
          <w:szCs w:val="22"/>
        </w:rPr>
        <w:t>PROVEEDOR</w:t>
      </w:r>
      <w:r w:rsidRPr="00E91671">
        <w:rPr>
          <w:rFonts w:ascii="Arial" w:hAnsi="Arial" w:cs="Arial"/>
          <w:sz w:val="22"/>
          <w:szCs w:val="22"/>
        </w:rPr>
        <w:t>, quien deberá entregar un Vale Vista n</w:t>
      </w:r>
      <w:r w:rsidRPr="00531E04">
        <w:rPr>
          <w:rFonts w:ascii="Arial" w:hAnsi="Arial" w:cs="Arial"/>
          <w:sz w:val="22"/>
          <w:szCs w:val="22"/>
        </w:rPr>
        <w:t>ominativo u otro document</w:t>
      </w:r>
      <w:r w:rsidR="002473DE">
        <w:rPr>
          <w:rFonts w:ascii="Arial" w:hAnsi="Arial" w:cs="Arial"/>
          <w:sz w:val="22"/>
          <w:szCs w:val="22"/>
        </w:rPr>
        <w:t>o equivalente</w:t>
      </w:r>
      <w:r w:rsidR="006D618F">
        <w:rPr>
          <w:rFonts w:ascii="Arial" w:hAnsi="Arial" w:cs="Arial"/>
          <w:sz w:val="22"/>
          <w:szCs w:val="22"/>
        </w:rPr>
        <w:t>, o bien efectuar transferencia electrónica</w:t>
      </w:r>
      <w:r w:rsidR="002473DE">
        <w:rPr>
          <w:rFonts w:ascii="Arial" w:hAnsi="Arial" w:cs="Arial"/>
          <w:sz w:val="22"/>
          <w:szCs w:val="22"/>
        </w:rPr>
        <w:t xml:space="preserve"> a nombre de la </w:t>
      </w:r>
      <w:r w:rsidRPr="00531E04">
        <w:rPr>
          <w:rFonts w:ascii="Arial" w:hAnsi="Arial" w:cs="Arial"/>
          <w:sz w:val="22"/>
          <w:szCs w:val="22"/>
        </w:rPr>
        <w:t xml:space="preserve">“DIRECCIÓN </w:t>
      </w:r>
      <w:r w:rsidR="006D618F" w:rsidRPr="00531E04">
        <w:rPr>
          <w:rFonts w:ascii="Arial" w:hAnsi="Arial" w:cs="Arial"/>
          <w:sz w:val="22"/>
          <w:szCs w:val="22"/>
        </w:rPr>
        <w:t>DE CONTABILIDAD DE LA</w:t>
      </w:r>
      <w:r w:rsidR="006D618F">
        <w:rPr>
          <w:rFonts w:ascii="Arial" w:hAnsi="Arial" w:cs="Arial"/>
          <w:sz w:val="22"/>
          <w:szCs w:val="22"/>
        </w:rPr>
        <w:t xml:space="preserve"> </w:t>
      </w:r>
      <w:r w:rsidRPr="00531E04">
        <w:rPr>
          <w:rFonts w:ascii="Arial" w:hAnsi="Arial" w:cs="Arial"/>
          <w:sz w:val="22"/>
          <w:szCs w:val="22"/>
        </w:rPr>
        <w:t>ARMADA”, RUT.</w:t>
      </w:r>
      <w:r w:rsidR="006D618F">
        <w:rPr>
          <w:rFonts w:ascii="Arial" w:hAnsi="Arial" w:cs="Arial"/>
          <w:sz w:val="22"/>
          <w:szCs w:val="22"/>
        </w:rPr>
        <w:t xml:space="preserve">  61.966.700-K, Banco Estado Cuenta Corriente N° 23909230314, y remitir comprobante al correo electrónico</w:t>
      </w:r>
      <w:r w:rsidR="00B463E8">
        <w:rPr>
          <w:rFonts w:ascii="Arial" w:hAnsi="Arial" w:cs="Arial"/>
          <w:sz w:val="22"/>
          <w:szCs w:val="22"/>
        </w:rPr>
        <w:t xml:space="preserve"> esolis</w:t>
      </w:r>
      <w:r w:rsidR="003F1220">
        <w:rPr>
          <w:rFonts w:ascii="Arial" w:hAnsi="Arial" w:cs="Arial"/>
          <w:sz w:val="22"/>
          <w:szCs w:val="22"/>
        </w:rPr>
        <w:t>@dgtm.cl</w:t>
      </w:r>
      <w:r w:rsidR="006D618F">
        <w:rPr>
          <w:rFonts w:ascii="Arial" w:hAnsi="Arial" w:cs="Arial"/>
          <w:sz w:val="22"/>
          <w:szCs w:val="22"/>
        </w:rPr>
        <w:t>, de forma física a esta Dirección técnica, ubicada en Subida Cementerio #300, Playa Ancha, Valparaíso.</w:t>
      </w:r>
    </w:p>
    <w:p w:rsidR="006D618F" w:rsidRPr="00531E04" w:rsidRDefault="006D618F" w:rsidP="006D618F">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Pr="00531E04">
        <w:rPr>
          <w:rFonts w:ascii="Arial" w:hAnsi="Arial" w:cs="Arial"/>
          <w:sz w:val="22"/>
          <w:szCs w:val="22"/>
        </w:rPr>
        <w:t xml:space="preserve"> tendrá un plazo de </w:t>
      </w:r>
      <w:r w:rsidRPr="007F4CED">
        <w:rPr>
          <w:rFonts w:ascii="Arial" w:hAnsi="Arial" w:cs="Arial"/>
          <w:b/>
          <w:sz w:val="22"/>
          <w:szCs w:val="22"/>
        </w:rPr>
        <w:t>cinco (5) días hábiles</w:t>
      </w:r>
      <w:r w:rsidRPr="00531E04">
        <w:rPr>
          <w:rFonts w:ascii="Arial" w:hAnsi="Arial" w:cs="Arial"/>
          <w:sz w:val="22"/>
          <w:szCs w:val="22"/>
        </w:rPr>
        <w:t>, contados desde la notificación consignada precedentemente, para impugnar su cobro manifestando sus descargos en relac</w:t>
      </w:r>
      <w:r w:rsidR="00141FBD">
        <w:rPr>
          <w:rFonts w:ascii="Arial" w:hAnsi="Arial" w:cs="Arial"/>
          <w:sz w:val="22"/>
          <w:szCs w:val="22"/>
        </w:rPr>
        <w:t xml:space="preserve">ión al eventual incumplimiento. </w:t>
      </w:r>
      <w:r w:rsidRPr="00531E04">
        <w:rPr>
          <w:rFonts w:ascii="Arial" w:hAnsi="Arial" w:cs="Arial"/>
          <w:sz w:val="22"/>
          <w:szCs w:val="22"/>
        </w:rPr>
        <w:t xml:space="preserve">De hacerlo la </w:t>
      </w:r>
      <w:r w:rsidR="006D618F">
        <w:rPr>
          <w:rFonts w:ascii="Arial" w:hAnsi="Arial" w:cs="Arial"/>
          <w:sz w:val="22"/>
          <w:szCs w:val="22"/>
        </w:rPr>
        <w:t xml:space="preserve">Dirección de Seguridad y Operaciones </w:t>
      </w:r>
      <w:r w:rsidR="006D618F">
        <w:rPr>
          <w:rFonts w:ascii="Arial" w:hAnsi="Arial" w:cs="Arial"/>
          <w:sz w:val="22"/>
          <w:szCs w:val="22"/>
        </w:rPr>
        <w:lastRenderedPageBreak/>
        <w:t>Marítimas,</w:t>
      </w:r>
      <w:r w:rsidRPr="00531E04">
        <w:rPr>
          <w:rFonts w:ascii="Arial" w:hAnsi="Arial" w:cs="Arial"/>
          <w:sz w:val="22"/>
          <w:szCs w:val="22"/>
        </w:rPr>
        <w:t xml:space="preserve"> resol</w:t>
      </w:r>
      <w:r w:rsidR="006D618F">
        <w:rPr>
          <w:rFonts w:ascii="Arial" w:hAnsi="Arial" w:cs="Arial"/>
          <w:sz w:val="22"/>
          <w:szCs w:val="22"/>
        </w:rPr>
        <w:t>verá la reclamación presentada</w:t>
      </w:r>
      <w:r w:rsidRPr="00531E04">
        <w:rPr>
          <w:rFonts w:ascii="Arial" w:hAnsi="Arial" w:cs="Arial"/>
          <w:sz w:val="22"/>
          <w:szCs w:val="22"/>
        </w:rPr>
        <w:t xml:space="preserve"> dentro de los </w:t>
      </w:r>
      <w:r w:rsidRPr="007F4CED">
        <w:rPr>
          <w:rFonts w:ascii="Arial" w:hAnsi="Arial" w:cs="Arial"/>
          <w:b/>
          <w:sz w:val="22"/>
          <w:szCs w:val="22"/>
        </w:rPr>
        <w:t>cinco (5) días hábiles</w:t>
      </w:r>
      <w:r w:rsidR="006D618F">
        <w:rPr>
          <w:rFonts w:ascii="Arial" w:hAnsi="Arial" w:cs="Arial"/>
          <w:sz w:val="22"/>
          <w:szCs w:val="22"/>
        </w:rPr>
        <w:t xml:space="preserve"> </w:t>
      </w:r>
      <w:r w:rsidRPr="00531E04">
        <w:rPr>
          <w:rFonts w:ascii="Arial" w:hAnsi="Arial" w:cs="Arial"/>
          <w:sz w:val="22"/>
          <w:szCs w:val="22"/>
        </w:rPr>
        <w:t xml:space="preserve">posteriores a su recepción, acogiendo los fundamentos dados por el </w:t>
      </w:r>
      <w:r w:rsidR="007F4CED" w:rsidRPr="007F4CED">
        <w:rPr>
          <w:rFonts w:ascii="Arial" w:hAnsi="Arial" w:cs="Arial"/>
          <w:b/>
          <w:sz w:val="22"/>
          <w:szCs w:val="22"/>
        </w:rPr>
        <w:t>PROVEEDOR</w:t>
      </w:r>
      <w:r w:rsidRPr="00531E04">
        <w:rPr>
          <w:rFonts w:ascii="Arial" w:hAnsi="Arial" w:cs="Arial"/>
          <w:sz w:val="22"/>
          <w:szCs w:val="22"/>
        </w:rPr>
        <w:t xml:space="preserve"> o bien, la rechazará procediendo a dictar la resolución de cobro de ésta mediante resolución fundada, la que deberá pronunciarse sobre los descargos presentados, si existieren</w:t>
      </w:r>
      <w:r w:rsidR="006D618F">
        <w:rPr>
          <w:rFonts w:ascii="Arial" w:hAnsi="Arial" w:cs="Arial"/>
          <w:sz w:val="22"/>
          <w:szCs w:val="22"/>
        </w:rPr>
        <w:t xml:space="preserve"> dentro de un plazo de </w:t>
      </w:r>
      <w:r w:rsidR="006D618F" w:rsidRPr="00703C41">
        <w:rPr>
          <w:rFonts w:ascii="Arial" w:hAnsi="Arial" w:cs="Arial"/>
          <w:b/>
          <w:sz w:val="22"/>
          <w:szCs w:val="22"/>
        </w:rPr>
        <w:t xml:space="preserve">veinte (20) días </w:t>
      </w:r>
      <w:r w:rsidR="00703C41" w:rsidRPr="00703C41">
        <w:rPr>
          <w:rFonts w:ascii="Arial" w:hAnsi="Arial" w:cs="Arial"/>
          <w:b/>
          <w:sz w:val="22"/>
          <w:szCs w:val="22"/>
        </w:rPr>
        <w:t>hábiles</w:t>
      </w:r>
      <w:r w:rsidR="006D618F">
        <w:rPr>
          <w:rFonts w:ascii="Arial" w:hAnsi="Arial" w:cs="Arial"/>
          <w:sz w:val="22"/>
          <w:szCs w:val="22"/>
        </w:rPr>
        <w:t xml:space="preserve"> procediendo </w:t>
      </w:r>
      <w:r w:rsidR="00E3443F">
        <w:rPr>
          <w:rFonts w:ascii="Arial" w:hAnsi="Arial" w:cs="Arial"/>
          <w:sz w:val="22"/>
          <w:szCs w:val="22"/>
        </w:rPr>
        <w:t>a su publicación en el Portal Mercado Público en el ID respectivo una vez tramitada</w:t>
      </w:r>
      <w:r w:rsidRPr="00531E04">
        <w:rPr>
          <w:rFonts w:ascii="Arial" w:hAnsi="Arial" w:cs="Arial"/>
          <w:sz w:val="22"/>
          <w:szCs w:val="22"/>
        </w:rPr>
        <w:t>. En contra de dicha resolución procederán los recursos dispuestos en la ley Nº 19.880, que establece bases de los procedimientos administrativos que rigen los actos de los órganos de la administración del estado.</w:t>
      </w:r>
    </w:p>
    <w:p w:rsidR="000C66BF" w:rsidRDefault="000C66BF" w:rsidP="00317D47">
      <w:pPr>
        <w:ind w:left="709"/>
        <w:jc w:val="both"/>
        <w:rPr>
          <w:rFonts w:ascii="Arial" w:hAnsi="Arial" w:cs="Arial"/>
          <w:sz w:val="22"/>
          <w:szCs w:val="22"/>
        </w:rPr>
      </w:pPr>
    </w:p>
    <w:p w:rsidR="00E3443F" w:rsidRDefault="00E3443F" w:rsidP="00317D47">
      <w:pPr>
        <w:ind w:left="709"/>
        <w:jc w:val="both"/>
        <w:rPr>
          <w:rFonts w:ascii="Arial" w:hAnsi="Arial" w:cs="Arial"/>
          <w:sz w:val="22"/>
          <w:szCs w:val="22"/>
        </w:rPr>
      </w:pPr>
      <w:r>
        <w:rPr>
          <w:rFonts w:ascii="Arial" w:hAnsi="Arial" w:cs="Arial"/>
          <w:sz w:val="22"/>
          <w:szCs w:val="22"/>
        </w:rPr>
        <w:t>Tope de Cobro de Multas: la Dirección de Seguridad y Operaciones Marítimas</w:t>
      </w:r>
      <w:r w:rsidR="00703C41">
        <w:rPr>
          <w:rFonts w:ascii="Arial" w:hAnsi="Arial" w:cs="Arial"/>
          <w:sz w:val="22"/>
          <w:szCs w:val="22"/>
        </w:rPr>
        <w:t xml:space="preserve"> aplicará un tope de multas de diez (10) días hábiles. Superado dicho plazo, se podrá poner término anticipado a</w:t>
      </w:r>
      <w:r w:rsidR="00EC338B">
        <w:rPr>
          <w:rFonts w:ascii="Arial" w:hAnsi="Arial" w:cs="Arial"/>
          <w:sz w:val="22"/>
          <w:szCs w:val="22"/>
        </w:rPr>
        <w:t xml:space="preserve"> </w:t>
      </w:r>
      <w:r w:rsidR="00703C41">
        <w:rPr>
          <w:rFonts w:ascii="Arial" w:hAnsi="Arial" w:cs="Arial"/>
          <w:sz w:val="22"/>
          <w:szCs w:val="22"/>
        </w:rPr>
        <w:t>l</w:t>
      </w:r>
      <w:r w:rsidR="00EC338B">
        <w:rPr>
          <w:rFonts w:ascii="Arial" w:hAnsi="Arial" w:cs="Arial"/>
          <w:sz w:val="22"/>
          <w:szCs w:val="22"/>
        </w:rPr>
        <w:t>a orden de compra</w:t>
      </w:r>
      <w:r w:rsidR="00703C41">
        <w:rPr>
          <w:rFonts w:ascii="Arial" w:hAnsi="Arial" w:cs="Arial"/>
          <w:sz w:val="22"/>
          <w:szCs w:val="22"/>
        </w:rPr>
        <w:t>.</w:t>
      </w:r>
    </w:p>
    <w:p w:rsidR="00703C41" w:rsidRPr="00531E04" w:rsidRDefault="00703C41" w:rsidP="00317D47">
      <w:pPr>
        <w:ind w:left="709"/>
        <w:jc w:val="both"/>
        <w:rPr>
          <w:rFonts w:ascii="Arial" w:hAnsi="Arial" w:cs="Arial"/>
          <w:sz w:val="22"/>
          <w:szCs w:val="22"/>
        </w:rPr>
      </w:pPr>
    </w:p>
    <w:p w:rsidR="00703C41"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00703C41">
        <w:rPr>
          <w:rFonts w:ascii="Arial" w:hAnsi="Arial" w:cs="Arial"/>
          <w:sz w:val="22"/>
          <w:szCs w:val="22"/>
        </w:rPr>
        <w:t xml:space="preserve"> será notificado mediante carta certificada al domicilio registr</w:t>
      </w:r>
      <w:r w:rsidR="00EC338B">
        <w:rPr>
          <w:rFonts w:ascii="Arial" w:hAnsi="Arial" w:cs="Arial"/>
          <w:sz w:val="22"/>
          <w:szCs w:val="22"/>
        </w:rPr>
        <w:t>ado por la empresa en el portal</w:t>
      </w:r>
      <w:r w:rsidR="00703C41">
        <w:rPr>
          <w:rFonts w:ascii="Arial" w:hAnsi="Arial" w:cs="Arial"/>
          <w:sz w:val="22"/>
          <w:szCs w:val="22"/>
        </w:rPr>
        <w:t xml:space="preserve">, por la Dirección de Seguridad y Operaciones Marítimas, para que haga llegar el documento señalado en el punto 2 anterior en un plazo no superior a </w:t>
      </w:r>
      <w:r w:rsidR="00703C41" w:rsidRPr="00703C41">
        <w:rPr>
          <w:rFonts w:ascii="Arial" w:hAnsi="Arial" w:cs="Arial"/>
          <w:b/>
          <w:sz w:val="22"/>
          <w:szCs w:val="22"/>
        </w:rPr>
        <w:t>cinco (5) días hábiles,</w:t>
      </w:r>
      <w:r w:rsidR="00703C41">
        <w:rPr>
          <w:rFonts w:ascii="Arial" w:hAnsi="Arial" w:cs="Arial"/>
          <w:sz w:val="22"/>
          <w:szCs w:val="22"/>
        </w:rPr>
        <w:t xml:space="preserve"> contados desde la entrega para despacho en la oficina de correos que corresponda.</w:t>
      </w:r>
    </w:p>
    <w:p w:rsidR="00AC7127" w:rsidRDefault="00703C41" w:rsidP="00317D47">
      <w:pPr>
        <w:ind w:left="709"/>
        <w:jc w:val="both"/>
        <w:rPr>
          <w:rFonts w:ascii="Arial" w:hAnsi="Arial" w:cs="Arial"/>
          <w:sz w:val="22"/>
          <w:szCs w:val="22"/>
        </w:rPr>
      </w:pPr>
      <w:r>
        <w:rPr>
          <w:rFonts w:ascii="Arial" w:hAnsi="Arial" w:cs="Arial"/>
          <w:sz w:val="22"/>
          <w:szCs w:val="22"/>
        </w:rPr>
        <w:t xml:space="preserve"> </w:t>
      </w:r>
    </w:p>
    <w:p w:rsidR="00430445" w:rsidRPr="004A39DF" w:rsidRDefault="000C66BF" w:rsidP="004A39DF">
      <w:pPr>
        <w:ind w:left="709"/>
        <w:jc w:val="both"/>
        <w:rPr>
          <w:rFonts w:ascii="Arial" w:hAnsi="Arial" w:cs="Arial"/>
          <w:sz w:val="22"/>
          <w:szCs w:val="22"/>
        </w:rPr>
      </w:pPr>
      <w:r w:rsidRPr="00531E04">
        <w:rPr>
          <w:rFonts w:ascii="Arial" w:hAnsi="Arial" w:cs="Arial"/>
          <w:sz w:val="22"/>
          <w:szCs w:val="22"/>
        </w:rPr>
        <w:t>Se entenderá por atraso en la entrega el tiempo transcurrido en días corridos desde la fecha de entrega fijada en el lugar que se indique en la Orden de Compra, hasta la fecha de recepción conforme de l</w:t>
      </w:r>
      <w:r w:rsidR="00D85290">
        <w:rPr>
          <w:rFonts w:ascii="Arial" w:hAnsi="Arial" w:cs="Arial"/>
          <w:sz w:val="22"/>
          <w:szCs w:val="22"/>
        </w:rPr>
        <w:t>o</w:t>
      </w:r>
      <w:r w:rsidRPr="00531E04">
        <w:rPr>
          <w:rFonts w:ascii="Arial" w:hAnsi="Arial" w:cs="Arial"/>
          <w:sz w:val="22"/>
          <w:szCs w:val="22"/>
        </w:rPr>
        <w:t xml:space="preserve">s </w:t>
      </w:r>
      <w:r w:rsidR="00AC7127">
        <w:rPr>
          <w:rFonts w:ascii="Arial" w:hAnsi="Arial" w:cs="Arial"/>
          <w:sz w:val="22"/>
          <w:szCs w:val="22"/>
        </w:rPr>
        <w:t>artículos</w:t>
      </w:r>
      <w:r w:rsidRPr="00531E04">
        <w:rPr>
          <w:rFonts w:ascii="Arial" w:hAnsi="Arial" w:cs="Arial"/>
          <w:sz w:val="22"/>
          <w:szCs w:val="22"/>
        </w:rPr>
        <w:t xml:space="preserve"> y recibidos oficialmente</w:t>
      </w:r>
      <w:r w:rsidR="00D85290">
        <w:rPr>
          <w:rFonts w:ascii="Arial" w:hAnsi="Arial" w:cs="Arial"/>
          <w:sz w:val="22"/>
          <w:szCs w:val="22"/>
        </w:rPr>
        <w:t xml:space="preserve">. </w:t>
      </w:r>
      <w:r w:rsidRPr="00531E04">
        <w:rPr>
          <w:rFonts w:ascii="Arial" w:hAnsi="Arial" w:cs="Arial"/>
          <w:sz w:val="22"/>
          <w:szCs w:val="22"/>
        </w:rPr>
        <w:t xml:space="preserve">La Dirección </w:t>
      </w:r>
      <w:r w:rsidR="00D85290">
        <w:rPr>
          <w:rFonts w:ascii="Arial" w:hAnsi="Arial" w:cs="Arial"/>
          <w:sz w:val="22"/>
          <w:szCs w:val="22"/>
        </w:rPr>
        <w:t xml:space="preserve">de </w:t>
      </w:r>
      <w:r w:rsidR="00703C41">
        <w:rPr>
          <w:rFonts w:ascii="Arial" w:hAnsi="Arial" w:cs="Arial"/>
          <w:sz w:val="22"/>
          <w:szCs w:val="22"/>
        </w:rPr>
        <w:t>Seguridad y Operaciones Marítimas</w:t>
      </w:r>
      <w:r w:rsidR="00D85290">
        <w:rPr>
          <w:rFonts w:ascii="Arial" w:hAnsi="Arial" w:cs="Arial"/>
          <w:sz w:val="22"/>
          <w:szCs w:val="22"/>
        </w:rPr>
        <w:t xml:space="preserve"> </w:t>
      </w:r>
      <w:r w:rsidRPr="00531E04">
        <w:rPr>
          <w:rFonts w:ascii="Arial" w:hAnsi="Arial" w:cs="Arial"/>
          <w:sz w:val="22"/>
          <w:szCs w:val="22"/>
        </w:rPr>
        <w:t xml:space="preserve">estará facultada para rechazar </w:t>
      </w:r>
      <w:r w:rsidR="00D85290">
        <w:rPr>
          <w:rFonts w:ascii="Arial" w:hAnsi="Arial" w:cs="Arial"/>
          <w:sz w:val="22"/>
          <w:szCs w:val="22"/>
        </w:rPr>
        <w:t>lo</w:t>
      </w:r>
      <w:r w:rsidR="00531E04" w:rsidRPr="00531E04">
        <w:rPr>
          <w:rFonts w:ascii="Arial" w:hAnsi="Arial" w:cs="Arial"/>
          <w:sz w:val="22"/>
          <w:szCs w:val="22"/>
        </w:rPr>
        <w:t xml:space="preserve">s </w:t>
      </w:r>
      <w:r w:rsidR="004C7FB4">
        <w:rPr>
          <w:rFonts w:ascii="Arial" w:hAnsi="Arial" w:cs="Arial"/>
          <w:sz w:val="22"/>
          <w:szCs w:val="22"/>
        </w:rPr>
        <w:t>artículos</w:t>
      </w:r>
      <w:r w:rsidR="00D85290">
        <w:rPr>
          <w:rFonts w:ascii="Arial" w:hAnsi="Arial" w:cs="Arial"/>
          <w:sz w:val="22"/>
          <w:szCs w:val="22"/>
        </w:rPr>
        <w:t xml:space="preserve"> si éstos</w:t>
      </w:r>
      <w:r w:rsidRPr="00531E04">
        <w:rPr>
          <w:rFonts w:ascii="Arial" w:hAnsi="Arial" w:cs="Arial"/>
          <w:sz w:val="22"/>
          <w:szCs w:val="22"/>
        </w:rPr>
        <w:t xml:space="preserve"> no cumplen con las Especificaciones Técnicas de la Oferta </w:t>
      </w:r>
      <w:r w:rsidR="00531E04" w:rsidRPr="00531E04">
        <w:rPr>
          <w:rFonts w:ascii="Arial" w:hAnsi="Arial" w:cs="Arial"/>
          <w:sz w:val="22"/>
          <w:szCs w:val="22"/>
        </w:rPr>
        <w:t>presentada</w:t>
      </w:r>
      <w:r w:rsidRPr="00531E04">
        <w:rPr>
          <w:rFonts w:ascii="Arial" w:hAnsi="Arial" w:cs="Arial"/>
          <w:sz w:val="22"/>
          <w:szCs w:val="22"/>
        </w:rPr>
        <w:t xml:space="preserve">, funda las razones de tal decisión. Lo anterior, será motivo suficiente para que la </w:t>
      </w:r>
      <w:r w:rsidR="004A39DF">
        <w:rPr>
          <w:rFonts w:ascii="Arial" w:hAnsi="Arial" w:cs="Arial"/>
          <w:sz w:val="22"/>
          <w:szCs w:val="22"/>
        </w:rPr>
        <w:t>Dirección de Seguridad y Operaciones Marítimas</w:t>
      </w:r>
      <w:r w:rsidRPr="00531E04">
        <w:rPr>
          <w:rFonts w:ascii="Arial" w:hAnsi="Arial" w:cs="Arial"/>
          <w:sz w:val="22"/>
          <w:szCs w:val="22"/>
        </w:rPr>
        <w:t xml:space="preserve"> no </w:t>
      </w:r>
      <w:proofErr w:type="spellStart"/>
      <w:r w:rsidRPr="00531E04">
        <w:rPr>
          <w:rFonts w:ascii="Arial" w:hAnsi="Arial" w:cs="Arial"/>
          <w:sz w:val="22"/>
          <w:szCs w:val="22"/>
        </w:rPr>
        <w:t>recepcione</w:t>
      </w:r>
      <w:proofErr w:type="spellEnd"/>
      <w:r w:rsidRPr="00531E04">
        <w:rPr>
          <w:rFonts w:ascii="Arial" w:hAnsi="Arial" w:cs="Arial"/>
          <w:sz w:val="22"/>
          <w:szCs w:val="22"/>
        </w:rPr>
        <w:t xml:space="preserve"> </w:t>
      </w:r>
      <w:r w:rsidR="00D85290">
        <w:rPr>
          <w:rFonts w:ascii="Arial" w:hAnsi="Arial" w:cs="Arial"/>
          <w:sz w:val="22"/>
          <w:szCs w:val="22"/>
        </w:rPr>
        <w:t>lo</w:t>
      </w:r>
      <w:r w:rsidR="00531E04" w:rsidRPr="00531E04">
        <w:rPr>
          <w:rFonts w:ascii="Arial" w:hAnsi="Arial" w:cs="Arial"/>
          <w:sz w:val="22"/>
          <w:szCs w:val="22"/>
        </w:rPr>
        <w:t xml:space="preserve">s </w:t>
      </w:r>
      <w:r w:rsidR="00AC7127">
        <w:rPr>
          <w:rFonts w:ascii="Arial" w:hAnsi="Arial" w:cs="Arial"/>
          <w:sz w:val="22"/>
          <w:szCs w:val="22"/>
        </w:rPr>
        <w:t>artículos</w:t>
      </w:r>
      <w:r w:rsidR="00A64F68">
        <w:rPr>
          <w:rFonts w:ascii="Arial" w:hAnsi="Arial" w:cs="Arial"/>
          <w:sz w:val="22"/>
          <w:szCs w:val="22"/>
        </w:rPr>
        <w:t>.</w:t>
      </w:r>
    </w:p>
    <w:p w:rsidR="00317D47" w:rsidRDefault="00317D47" w:rsidP="00317D47">
      <w:pPr>
        <w:ind w:left="709"/>
        <w:jc w:val="both"/>
        <w:rPr>
          <w:rFonts w:ascii="Arial" w:hAnsi="Arial" w:cs="Arial"/>
          <w:sz w:val="22"/>
          <w:szCs w:val="22"/>
          <w:lang w:val="es-AR"/>
        </w:rPr>
      </w:pPr>
    </w:p>
    <w:p w:rsidR="008F1BA3" w:rsidRPr="00531E04" w:rsidRDefault="00083D82" w:rsidP="00317D47">
      <w:pPr>
        <w:tabs>
          <w:tab w:val="left" w:pos="709"/>
        </w:tabs>
        <w:ind w:left="709" w:hanging="709"/>
        <w:jc w:val="both"/>
        <w:outlineLvl w:val="0"/>
        <w:rPr>
          <w:rFonts w:ascii="Arial" w:hAnsi="Arial" w:cs="Arial"/>
          <w:b/>
          <w:sz w:val="22"/>
          <w:szCs w:val="22"/>
          <w:lang w:val="es-AR"/>
        </w:rPr>
      </w:pPr>
      <w:r>
        <w:rPr>
          <w:rFonts w:ascii="Arial" w:hAnsi="Arial" w:cs="Arial"/>
          <w:b/>
          <w:sz w:val="22"/>
          <w:szCs w:val="22"/>
          <w:lang w:val="es-AR"/>
        </w:rPr>
        <w:t>7</w:t>
      </w:r>
      <w:r w:rsidR="003323E4" w:rsidRPr="00531E04">
        <w:rPr>
          <w:rFonts w:ascii="Arial" w:hAnsi="Arial" w:cs="Arial"/>
          <w:b/>
          <w:sz w:val="22"/>
          <w:szCs w:val="22"/>
          <w:lang w:val="es-AR"/>
        </w:rPr>
        <w:t>.-</w:t>
      </w:r>
      <w:r w:rsidR="003323E4" w:rsidRPr="00531E04">
        <w:rPr>
          <w:rFonts w:ascii="Arial" w:hAnsi="Arial" w:cs="Arial"/>
          <w:b/>
          <w:sz w:val="22"/>
          <w:szCs w:val="22"/>
          <w:lang w:val="es-AR"/>
        </w:rPr>
        <w:tab/>
      </w:r>
      <w:r w:rsidR="008F1BA3" w:rsidRPr="00531E04">
        <w:rPr>
          <w:rFonts w:ascii="Arial" w:hAnsi="Arial" w:cs="Arial"/>
          <w:b/>
          <w:sz w:val="22"/>
          <w:szCs w:val="22"/>
          <w:lang w:val="es-AR"/>
        </w:rPr>
        <w:t>DOMICILIO</w:t>
      </w:r>
    </w:p>
    <w:p w:rsidR="008F1BA3" w:rsidRPr="00531E04" w:rsidRDefault="008F1BA3" w:rsidP="00317D47">
      <w:pPr>
        <w:ind w:left="426"/>
        <w:jc w:val="both"/>
        <w:rPr>
          <w:rFonts w:ascii="Arial" w:hAnsi="Arial" w:cs="Arial"/>
          <w:sz w:val="22"/>
          <w:szCs w:val="22"/>
          <w:lang w:val="es-AR"/>
        </w:rPr>
      </w:pPr>
    </w:p>
    <w:p w:rsidR="003C7161" w:rsidRPr="00531E04" w:rsidRDefault="008F1BA3" w:rsidP="00317D47">
      <w:pPr>
        <w:ind w:left="709"/>
        <w:jc w:val="both"/>
        <w:rPr>
          <w:rStyle w:val="nfasis"/>
          <w:rFonts w:ascii="Arial" w:hAnsi="Arial" w:cs="Arial"/>
          <w:i w:val="0"/>
          <w:sz w:val="22"/>
          <w:szCs w:val="22"/>
        </w:rPr>
      </w:pPr>
      <w:r w:rsidRPr="00531E04">
        <w:rPr>
          <w:rFonts w:ascii="Arial" w:hAnsi="Arial" w:cs="Arial"/>
          <w:sz w:val="22"/>
          <w:szCs w:val="22"/>
          <w:lang w:val="es-AR"/>
        </w:rPr>
        <w:t>Para todos los efectos del</w:t>
      </w:r>
      <w:r w:rsidR="00FC2169">
        <w:rPr>
          <w:rFonts w:ascii="Arial" w:hAnsi="Arial" w:cs="Arial"/>
          <w:sz w:val="22"/>
          <w:szCs w:val="22"/>
          <w:lang w:val="es-AR"/>
        </w:rPr>
        <w:t xml:space="preserve"> presente pliego de condiciones</w:t>
      </w:r>
      <w:r w:rsidR="002C375C" w:rsidRPr="00531E04">
        <w:rPr>
          <w:rFonts w:ascii="Arial" w:hAnsi="Arial" w:cs="Arial"/>
          <w:sz w:val="22"/>
          <w:szCs w:val="22"/>
          <w:lang w:val="es-AR"/>
        </w:rPr>
        <w:t xml:space="preserve"> </w:t>
      </w:r>
      <w:r w:rsidRPr="00531E04">
        <w:rPr>
          <w:rFonts w:ascii="Arial" w:hAnsi="Arial" w:cs="Arial"/>
          <w:sz w:val="22"/>
          <w:szCs w:val="22"/>
          <w:lang w:val="es-AR"/>
        </w:rPr>
        <w:t xml:space="preserve">a suscribir entre </w:t>
      </w:r>
      <w:r w:rsidR="004A39DF" w:rsidRPr="00531E04">
        <w:rPr>
          <w:rFonts w:ascii="Arial" w:hAnsi="Arial" w:cs="Arial"/>
          <w:sz w:val="22"/>
          <w:szCs w:val="22"/>
          <w:lang w:val="es-AR"/>
        </w:rPr>
        <w:t>las partes</w:t>
      </w:r>
      <w:r w:rsidRPr="00531E04">
        <w:rPr>
          <w:rFonts w:ascii="Arial" w:hAnsi="Arial" w:cs="Arial"/>
          <w:sz w:val="22"/>
          <w:szCs w:val="22"/>
          <w:lang w:val="es-AR"/>
        </w:rPr>
        <w:t>, deberá</w:t>
      </w:r>
      <w:r w:rsidR="002C375C" w:rsidRPr="00531E04">
        <w:rPr>
          <w:rFonts w:ascii="Arial" w:hAnsi="Arial" w:cs="Arial"/>
          <w:sz w:val="22"/>
          <w:szCs w:val="22"/>
          <w:lang w:val="es-AR"/>
        </w:rPr>
        <w:t>n</w:t>
      </w:r>
      <w:r w:rsidRPr="00531E04">
        <w:rPr>
          <w:rFonts w:ascii="Arial" w:hAnsi="Arial" w:cs="Arial"/>
          <w:sz w:val="22"/>
          <w:szCs w:val="22"/>
          <w:lang w:val="es-AR"/>
        </w:rPr>
        <w:t xml:space="preserve"> fijar domicilio en la ciudad de Valparaíso</w:t>
      </w:r>
      <w:r w:rsidR="003C7161" w:rsidRPr="00531E04">
        <w:rPr>
          <w:rFonts w:ascii="Arial" w:hAnsi="Arial" w:cs="Arial"/>
          <w:sz w:val="22"/>
          <w:szCs w:val="22"/>
          <w:lang w:val="es-AR"/>
        </w:rPr>
        <w:t>.</w:t>
      </w:r>
    </w:p>
    <w:p w:rsidR="000A0B45" w:rsidRDefault="000A0B45" w:rsidP="00317D47">
      <w:pPr>
        <w:tabs>
          <w:tab w:val="left" w:pos="2835"/>
          <w:tab w:val="left" w:pos="3544"/>
        </w:tabs>
        <w:jc w:val="both"/>
        <w:rPr>
          <w:rStyle w:val="nfasis"/>
          <w:rFonts w:ascii="Arial" w:hAnsi="Arial" w:cs="Arial"/>
          <w:i w:val="0"/>
          <w:sz w:val="22"/>
          <w:szCs w:val="22"/>
        </w:rPr>
      </w:pPr>
    </w:p>
    <w:p w:rsidR="00317D47" w:rsidRPr="00531E04" w:rsidRDefault="00317D47" w:rsidP="00317D47">
      <w:pPr>
        <w:tabs>
          <w:tab w:val="left" w:pos="2835"/>
          <w:tab w:val="left" w:pos="3544"/>
        </w:tabs>
        <w:jc w:val="both"/>
        <w:rPr>
          <w:rStyle w:val="nfasis"/>
          <w:rFonts w:ascii="Arial" w:hAnsi="Arial" w:cs="Arial"/>
          <w:i w:val="0"/>
          <w:sz w:val="22"/>
          <w:szCs w:val="22"/>
        </w:rPr>
      </w:pPr>
    </w:p>
    <w:p w:rsidR="00B11F39" w:rsidRPr="00531E04" w:rsidRDefault="00B11F39" w:rsidP="00317D47">
      <w:pPr>
        <w:tabs>
          <w:tab w:val="left" w:pos="2835"/>
          <w:tab w:val="left" w:pos="3544"/>
        </w:tabs>
        <w:jc w:val="both"/>
        <w:rPr>
          <w:rStyle w:val="nfasis"/>
          <w:rFonts w:ascii="Arial" w:hAnsi="Arial" w:cs="Arial"/>
          <w:i w:val="0"/>
          <w:sz w:val="22"/>
          <w:szCs w:val="22"/>
          <w:lang w:val="pt-BR"/>
        </w:rPr>
      </w:pPr>
      <w:r w:rsidRPr="00531E04">
        <w:rPr>
          <w:rStyle w:val="nfasis"/>
          <w:rFonts w:ascii="Arial" w:hAnsi="Arial" w:cs="Arial"/>
          <w:i w:val="0"/>
          <w:sz w:val="22"/>
          <w:szCs w:val="22"/>
        </w:rPr>
        <w:tab/>
      </w:r>
      <w:r w:rsidRPr="00531E04">
        <w:rPr>
          <w:rStyle w:val="nfasis"/>
          <w:rFonts w:ascii="Arial" w:hAnsi="Arial" w:cs="Arial"/>
          <w:i w:val="0"/>
          <w:sz w:val="22"/>
          <w:szCs w:val="22"/>
          <w:lang w:val="pt-BR"/>
        </w:rPr>
        <w:t xml:space="preserve"> </w:t>
      </w:r>
    </w:p>
    <w:p w:rsidR="002C375C" w:rsidRDefault="002C375C"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06135B" w:rsidRDefault="0006135B" w:rsidP="00317D47">
      <w:pPr>
        <w:tabs>
          <w:tab w:val="left" w:pos="4536"/>
        </w:tabs>
        <w:jc w:val="both"/>
        <w:rPr>
          <w:rStyle w:val="nfasis"/>
          <w:rFonts w:ascii="Arial" w:hAnsi="Arial" w:cs="Arial"/>
          <w:i w:val="0"/>
          <w:sz w:val="22"/>
          <w:szCs w:val="22"/>
          <w:lang w:val="pt-BR"/>
        </w:rPr>
      </w:pPr>
    </w:p>
    <w:p w:rsidR="00A26418" w:rsidRPr="00531E04" w:rsidRDefault="00A26418" w:rsidP="00317D47">
      <w:pPr>
        <w:tabs>
          <w:tab w:val="left" w:pos="4536"/>
        </w:tabs>
        <w:jc w:val="both"/>
        <w:rPr>
          <w:rStyle w:val="nfasis"/>
          <w:rFonts w:ascii="Arial" w:hAnsi="Arial" w:cs="Arial"/>
          <w:i w:val="0"/>
          <w:sz w:val="22"/>
          <w:szCs w:val="22"/>
          <w:lang w:val="pt-BR"/>
        </w:rPr>
      </w:pPr>
    </w:p>
    <w:p w:rsidR="00B85F8E" w:rsidRDefault="00140B29"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 xml:space="preserve">XXXXXX XXXXX </w:t>
      </w:r>
      <w:proofErr w:type="spellStart"/>
      <w:r>
        <w:rPr>
          <w:rFonts w:ascii="Arial" w:eastAsia="Arial" w:hAnsi="Arial" w:cs="Arial"/>
          <w:b/>
          <w:color w:val="020202"/>
          <w:sz w:val="24"/>
          <w:szCs w:val="24"/>
          <w:lang w:val="es-ES"/>
        </w:rPr>
        <w:t>XXXXX</w:t>
      </w:r>
      <w:proofErr w:type="spellEnd"/>
    </w:p>
    <w:p w:rsidR="003E5478" w:rsidRDefault="00140B29"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RUT. XXXXXX</w:t>
      </w:r>
    </w:p>
    <w:p w:rsidR="003E5478" w:rsidRPr="00D379BF" w:rsidRDefault="00140B29"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REPRESENTANTE LEGAL EMPRESA</w:t>
      </w:r>
    </w:p>
    <w:p w:rsidR="001E0BBF" w:rsidRDefault="001E0BBF" w:rsidP="00D379BF">
      <w:pPr>
        <w:tabs>
          <w:tab w:val="center" w:pos="6237"/>
        </w:tabs>
        <w:jc w:val="center"/>
        <w:rPr>
          <w:rFonts w:ascii="Arial" w:hAnsi="Arial" w:cs="Arial"/>
          <w:b/>
          <w:sz w:val="22"/>
          <w:szCs w:val="22"/>
          <w:lang w:val="pt-BR"/>
        </w:rPr>
      </w:pPr>
    </w:p>
    <w:p w:rsidR="00387861" w:rsidRPr="00C90644" w:rsidRDefault="00387861" w:rsidP="00387861">
      <w:pPr>
        <w:tabs>
          <w:tab w:val="center" w:pos="6237"/>
        </w:tabs>
        <w:jc w:val="both"/>
        <w:rPr>
          <w:rStyle w:val="nfasis"/>
          <w:rFonts w:ascii="Arial" w:hAnsi="Arial" w:cs="Arial"/>
          <w:b/>
          <w:i w:val="0"/>
          <w:iCs w:val="0"/>
          <w:sz w:val="22"/>
          <w:szCs w:val="22"/>
        </w:rPr>
      </w:pPr>
    </w:p>
    <w:sectPr w:rsidR="00387861" w:rsidRPr="00C90644" w:rsidSect="007405AA">
      <w:footerReference w:type="default" r:id="rId8"/>
      <w:pgSz w:w="12240" w:h="15840" w:code="1"/>
      <w:pgMar w:top="1134" w:right="85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47" w:rsidRDefault="00AA1047">
      <w:r>
        <w:separator/>
      </w:r>
    </w:p>
  </w:endnote>
  <w:endnote w:type="continuationSeparator" w:id="0">
    <w:p w:rsidR="00AA1047" w:rsidRDefault="00AA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_</w:t>
    </w:r>
    <w:r w:rsidRPr="00531E04">
      <w:rPr>
        <w:rStyle w:val="nfasis"/>
        <w:rFonts w:ascii="Arial" w:hAnsi="Arial" w:cs="Arial"/>
        <w:i w:val="0"/>
        <w:sz w:val="22"/>
        <w:szCs w:val="22"/>
      </w:rPr>
      <w:t>_</w:t>
    </w:r>
    <w:r>
      <w:rPr>
        <w:rStyle w:val="nfasis"/>
        <w:rFonts w:ascii="Arial" w:hAnsi="Arial" w:cs="Arial"/>
        <w:i w:val="0"/>
        <w:sz w:val="22"/>
        <w:szCs w:val="22"/>
      </w:rPr>
      <w:t>_</w:t>
    </w:r>
    <w:r w:rsidRPr="00531E04">
      <w:rPr>
        <w:rStyle w:val="nfasis"/>
        <w:rFonts w:ascii="Arial" w:hAnsi="Arial" w:cs="Arial"/>
        <w:i w:val="0"/>
        <w:sz w:val="22"/>
        <w:szCs w:val="22"/>
      </w:rPr>
      <w:t>_________________________________________________________________________</w:t>
    </w:r>
  </w:p>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Subida Cementerio N°300</w:t>
    </w:r>
    <w:r w:rsidRPr="00531E04">
      <w:rPr>
        <w:rStyle w:val="nfasis"/>
        <w:rFonts w:ascii="Arial" w:hAnsi="Arial" w:cs="Arial"/>
        <w:i w:val="0"/>
        <w:sz w:val="22"/>
        <w:szCs w:val="22"/>
      </w:rPr>
      <w:t xml:space="preserve">, </w:t>
    </w:r>
    <w:r>
      <w:rPr>
        <w:rStyle w:val="nfasis"/>
        <w:rFonts w:ascii="Arial" w:hAnsi="Arial" w:cs="Arial"/>
        <w:i w:val="0"/>
        <w:sz w:val="22"/>
        <w:szCs w:val="22"/>
      </w:rPr>
      <w:t xml:space="preserve">Playa Ancha, </w:t>
    </w:r>
    <w:r w:rsidRPr="00531E04">
      <w:rPr>
        <w:rStyle w:val="nfasis"/>
        <w:rFonts w:ascii="Arial" w:hAnsi="Arial" w:cs="Arial"/>
        <w:i w:val="0"/>
        <w:sz w:val="22"/>
        <w:szCs w:val="22"/>
      </w:rPr>
      <w:t>Valparaíso – Fono: (32) 2</w:t>
    </w:r>
    <w:r>
      <w:rPr>
        <w:rStyle w:val="nfasis"/>
        <w:rFonts w:ascii="Arial" w:hAnsi="Arial" w:cs="Arial"/>
        <w:i w:val="0"/>
        <w:sz w:val="22"/>
        <w:szCs w:val="22"/>
      </w:rPr>
      <w:t>2208868</w:t>
    </w:r>
  </w:p>
  <w:p w:rsidR="00C90644" w:rsidRDefault="00C906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47" w:rsidRDefault="00AA1047">
      <w:r>
        <w:separator/>
      </w:r>
    </w:p>
  </w:footnote>
  <w:footnote w:type="continuationSeparator" w:id="0">
    <w:p w:rsidR="00AA1047" w:rsidRDefault="00AA1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8D0"/>
    <w:multiLevelType w:val="multilevel"/>
    <w:tmpl w:val="1F3468B4"/>
    <w:lvl w:ilvl="0">
      <w:start w:val="1"/>
      <w:numFmt w:val="decimal"/>
      <w:lvlText w:val="%1."/>
      <w:lvlJc w:val="left"/>
      <w:pPr>
        <w:tabs>
          <w:tab w:val="num" w:pos="786"/>
        </w:tabs>
        <w:ind w:left="786" w:hanging="360"/>
      </w:pPr>
      <w:rPr>
        <w:rFonts w:hint="default"/>
        <w:b/>
      </w:rPr>
    </w:lvl>
    <w:lvl w:ilvl="1">
      <w:start w:val="1"/>
      <w:numFmt w:val="decimal"/>
      <w:isLgl/>
      <w:lvlText w:val="%1.%2"/>
      <w:lvlJc w:val="left"/>
      <w:pPr>
        <w:tabs>
          <w:tab w:val="num" w:pos="1416"/>
        </w:tabs>
        <w:ind w:left="1416" w:hanging="990"/>
      </w:pPr>
      <w:rPr>
        <w:rFonts w:hint="default"/>
      </w:rPr>
    </w:lvl>
    <w:lvl w:ilvl="2">
      <w:start w:val="1"/>
      <w:numFmt w:val="decimal"/>
      <w:isLgl/>
      <w:lvlText w:val="%1.%2.%3"/>
      <w:lvlJc w:val="left"/>
      <w:pPr>
        <w:tabs>
          <w:tab w:val="num" w:pos="1416"/>
        </w:tabs>
        <w:ind w:left="1416" w:hanging="99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061B6E20"/>
    <w:multiLevelType w:val="hybridMultilevel"/>
    <w:tmpl w:val="AB0670A4"/>
    <w:lvl w:ilvl="0" w:tplc="F3F47CFE">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090E1BE9"/>
    <w:multiLevelType w:val="hybridMultilevel"/>
    <w:tmpl w:val="C8B2DF04"/>
    <w:lvl w:ilvl="0" w:tplc="74185BD4">
      <w:start w:val="2"/>
      <w:numFmt w:val="bullet"/>
      <w:lvlText w:val="-"/>
      <w:lvlJc w:val="left"/>
      <w:pPr>
        <w:ind w:left="1428" w:hanging="360"/>
      </w:pPr>
      <w:rPr>
        <w:rFonts w:ascii="Arial" w:hAnsi="Arial" w:hint="default"/>
        <w:b w:val="0"/>
        <w:i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093B43EC"/>
    <w:multiLevelType w:val="hybridMultilevel"/>
    <w:tmpl w:val="57C0DD18"/>
    <w:lvl w:ilvl="0" w:tplc="82EE7320">
      <w:start w:val="1"/>
      <w:numFmt w:val="lowerLetter"/>
      <w:lvlText w:val="%1)"/>
      <w:lvlJc w:val="left"/>
      <w:pPr>
        <w:ind w:left="1800" w:hanging="360"/>
      </w:pPr>
      <w:rPr>
        <w:rFonts w:cs="Times New Roman" w:hint="default"/>
        <w:b w:val="0"/>
      </w:rPr>
    </w:lvl>
    <w:lvl w:ilvl="1" w:tplc="340A0019" w:tentative="1">
      <w:start w:val="1"/>
      <w:numFmt w:val="lowerLetter"/>
      <w:lvlText w:val="%2."/>
      <w:lvlJc w:val="left"/>
      <w:pPr>
        <w:ind w:left="2520" w:hanging="360"/>
      </w:pPr>
      <w:rPr>
        <w:rFonts w:cs="Times New Roman"/>
      </w:rPr>
    </w:lvl>
    <w:lvl w:ilvl="2" w:tplc="340A001B" w:tentative="1">
      <w:start w:val="1"/>
      <w:numFmt w:val="lowerRoman"/>
      <w:lvlText w:val="%3."/>
      <w:lvlJc w:val="right"/>
      <w:pPr>
        <w:ind w:left="3240" w:hanging="180"/>
      </w:pPr>
      <w:rPr>
        <w:rFonts w:cs="Times New Roman"/>
      </w:rPr>
    </w:lvl>
    <w:lvl w:ilvl="3" w:tplc="340A000F" w:tentative="1">
      <w:start w:val="1"/>
      <w:numFmt w:val="decimal"/>
      <w:lvlText w:val="%4."/>
      <w:lvlJc w:val="left"/>
      <w:pPr>
        <w:ind w:left="3960" w:hanging="360"/>
      </w:pPr>
      <w:rPr>
        <w:rFonts w:cs="Times New Roman"/>
      </w:rPr>
    </w:lvl>
    <w:lvl w:ilvl="4" w:tplc="340A0019" w:tentative="1">
      <w:start w:val="1"/>
      <w:numFmt w:val="lowerLetter"/>
      <w:lvlText w:val="%5."/>
      <w:lvlJc w:val="left"/>
      <w:pPr>
        <w:ind w:left="4680" w:hanging="360"/>
      </w:pPr>
      <w:rPr>
        <w:rFonts w:cs="Times New Roman"/>
      </w:rPr>
    </w:lvl>
    <w:lvl w:ilvl="5" w:tplc="340A001B" w:tentative="1">
      <w:start w:val="1"/>
      <w:numFmt w:val="lowerRoman"/>
      <w:lvlText w:val="%6."/>
      <w:lvlJc w:val="right"/>
      <w:pPr>
        <w:ind w:left="5400" w:hanging="180"/>
      </w:pPr>
      <w:rPr>
        <w:rFonts w:cs="Times New Roman"/>
      </w:rPr>
    </w:lvl>
    <w:lvl w:ilvl="6" w:tplc="340A000F" w:tentative="1">
      <w:start w:val="1"/>
      <w:numFmt w:val="decimal"/>
      <w:lvlText w:val="%7."/>
      <w:lvlJc w:val="left"/>
      <w:pPr>
        <w:ind w:left="6120" w:hanging="360"/>
      </w:pPr>
      <w:rPr>
        <w:rFonts w:cs="Times New Roman"/>
      </w:rPr>
    </w:lvl>
    <w:lvl w:ilvl="7" w:tplc="340A0019" w:tentative="1">
      <w:start w:val="1"/>
      <w:numFmt w:val="lowerLetter"/>
      <w:lvlText w:val="%8."/>
      <w:lvlJc w:val="left"/>
      <w:pPr>
        <w:ind w:left="6840" w:hanging="360"/>
      </w:pPr>
      <w:rPr>
        <w:rFonts w:cs="Times New Roman"/>
      </w:rPr>
    </w:lvl>
    <w:lvl w:ilvl="8" w:tplc="340A001B" w:tentative="1">
      <w:start w:val="1"/>
      <w:numFmt w:val="lowerRoman"/>
      <w:lvlText w:val="%9."/>
      <w:lvlJc w:val="right"/>
      <w:pPr>
        <w:ind w:left="7560" w:hanging="180"/>
      </w:pPr>
      <w:rPr>
        <w:rFonts w:cs="Times New Roman"/>
      </w:rPr>
    </w:lvl>
  </w:abstractNum>
  <w:abstractNum w:abstractNumId="4" w15:restartNumberingAfterBreak="0">
    <w:nsid w:val="0B5616FF"/>
    <w:multiLevelType w:val="hybridMultilevel"/>
    <w:tmpl w:val="ABC2BD6C"/>
    <w:lvl w:ilvl="0" w:tplc="030AF2AE">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5" w15:restartNumberingAfterBreak="0">
    <w:nsid w:val="0B921160"/>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6" w15:restartNumberingAfterBreak="0">
    <w:nsid w:val="0E410D59"/>
    <w:multiLevelType w:val="hybridMultilevel"/>
    <w:tmpl w:val="9CBAF148"/>
    <w:lvl w:ilvl="0" w:tplc="ED72DD7A">
      <w:start w:val="1"/>
      <w:numFmt w:val="lowerLetter"/>
      <w:lvlText w:val="%1.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7" w15:restartNumberingAfterBreak="0">
    <w:nsid w:val="10D73484"/>
    <w:multiLevelType w:val="hybridMultilevel"/>
    <w:tmpl w:val="E9866A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51902B8"/>
    <w:multiLevelType w:val="hybridMultilevel"/>
    <w:tmpl w:val="6EEE0F7C"/>
    <w:lvl w:ilvl="0" w:tplc="74185BD4">
      <w:start w:val="2"/>
      <w:numFmt w:val="bullet"/>
      <w:lvlText w:val="-"/>
      <w:lvlJc w:val="left"/>
      <w:pPr>
        <w:ind w:left="1800" w:hanging="360"/>
      </w:pPr>
      <w:rPr>
        <w:rFonts w:ascii="Arial" w:hAnsi="Arial" w:hint="default"/>
        <w:b w:val="0"/>
        <w:i w:val="0"/>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15CD1DCE"/>
    <w:multiLevelType w:val="hybridMultilevel"/>
    <w:tmpl w:val="3A0432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6B729AE"/>
    <w:multiLevelType w:val="hybridMultilevel"/>
    <w:tmpl w:val="62D87A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694D3A"/>
    <w:multiLevelType w:val="hybridMultilevel"/>
    <w:tmpl w:val="6BCCED08"/>
    <w:lvl w:ilvl="0" w:tplc="C70225B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E7524E9"/>
    <w:multiLevelType w:val="hybridMultilevel"/>
    <w:tmpl w:val="772A2B10"/>
    <w:lvl w:ilvl="0" w:tplc="340A0001">
      <w:start w:val="1"/>
      <w:numFmt w:val="bullet"/>
      <w:lvlText w:val=""/>
      <w:lvlJc w:val="left"/>
      <w:pPr>
        <w:ind w:left="2640" w:hanging="360"/>
      </w:pPr>
      <w:rPr>
        <w:rFonts w:ascii="Symbol" w:hAnsi="Symbol" w:hint="default"/>
      </w:rPr>
    </w:lvl>
    <w:lvl w:ilvl="1" w:tplc="340A0003">
      <w:start w:val="1"/>
      <w:numFmt w:val="bullet"/>
      <w:lvlText w:val="o"/>
      <w:lvlJc w:val="left"/>
      <w:pPr>
        <w:ind w:left="3360" w:hanging="360"/>
      </w:pPr>
      <w:rPr>
        <w:rFonts w:ascii="Courier New" w:hAnsi="Courier New" w:cs="Courier New" w:hint="default"/>
      </w:rPr>
    </w:lvl>
    <w:lvl w:ilvl="2" w:tplc="340A0005" w:tentative="1">
      <w:start w:val="1"/>
      <w:numFmt w:val="bullet"/>
      <w:lvlText w:val=""/>
      <w:lvlJc w:val="left"/>
      <w:pPr>
        <w:ind w:left="4080" w:hanging="360"/>
      </w:pPr>
      <w:rPr>
        <w:rFonts w:ascii="Wingdings" w:hAnsi="Wingdings" w:hint="default"/>
      </w:rPr>
    </w:lvl>
    <w:lvl w:ilvl="3" w:tplc="340A0001" w:tentative="1">
      <w:start w:val="1"/>
      <w:numFmt w:val="bullet"/>
      <w:lvlText w:val=""/>
      <w:lvlJc w:val="left"/>
      <w:pPr>
        <w:ind w:left="4800" w:hanging="360"/>
      </w:pPr>
      <w:rPr>
        <w:rFonts w:ascii="Symbol" w:hAnsi="Symbol" w:hint="default"/>
      </w:rPr>
    </w:lvl>
    <w:lvl w:ilvl="4" w:tplc="340A0003" w:tentative="1">
      <w:start w:val="1"/>
      <w:numFmt w:val="bullet"/>
      <w:lvlText w:val="o"/>
      <w:lvlJc w:val="left"/>
      <w:pPr>
        <w:ind w:left="5520" w:hanging="360"/>
      </w:pPr>
      <w:rPr>
        <w:rFonts w:ascii="Courier New" w:hAnsi="Courier New" w:cs="Courier New" w:hint="default"/>
      </w:rPr>
    </w:lvl>
    <w:lvl w:ilvl="5" w:tplc="340A0005" w:tentative="1">
      <w:start w:val="1"/>
      <w:numFmt w:val="bullet"/>
      <w:lvlText w:val=""/>
      <w:lvlJc w:val="left"/>
      <w:pPr>
        <w:ind w:left="6240" w:hanging="360"/>
      </w:pPr>
      <w:rPr>
        <w:rFonts w:ascii="Wingdings" w:hAnsi="Wingdings" w:hint="default"/>
      </w:rPr>
    </w:lvl>
    <w:lvl w:ilvl="6" w:tplc="340A0001" w:tentative="1">
      <w:start w:val="1"/>
      <w:numFmt w:val="bullet"/>
      <w:lvlText w:val=""/>
      <w:lvlJc w:val="left"/>
      <w:pPr>
        <w:ind w:left="6960" w:hanging="360"/>
      </w:pPr>
      <w:rPr>
        <w:rFonts w:ascii="Symbol" w:hAnsi="Symbol" w:hint="default"/>
      </w:rPr>
    </w:lvl>
    <w:lvl w:ilvl="7" w:tplc="340A0003" w:tentative="1">
      <w:start w:val="1"/>
      <w:numFmt w:val="bullet"/>
      <w:lvlText w:val="o"/>
      <w:lvlJc w:val="left"/>
      <w:pPr>
        <w:ind w:left="7680" w:hanging="360"/>
      </w:pPr>
      <w:rPr>
        <w:rFonts w:ascii="Courier New" w:hAnsi="Courier New" w:cs="Courier New" w:hint="default"/>
      </w:rPr>
    </w:lvl>
    <w:lvl w:ilvl="8" w:tplc="340A0005" w:tentative="1">
      <w:start w:val="1"/>
      <w:numFmt w:val="bullet"/>
      <w:lvlText w:val=""/>
      <w:lvlJc w:val="left"/>
      <w:pPr>
        <w:ind w:left="8400" w:hanging="360"/>
      </w:pPr>
      <w:rPr>
        <w:rFonts w:ascii="Wingdings" w:hAnsi="Wingdings" w:hint="default"/>
      </w:rPr>
    </w:lvl>
  </w:abstractNum>
  <w:abstractNum w:abstractNumId="13" w15:restartNumberingAfterBreak="0">
    <w:nsid w:val="23A660A6"/>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4" w15:restartNumberingAfterBreak="0">
    <w:nsid w:val="23B75E1C"/>
    <w:multiLevelType w:val="hybridMultilevel"/>
    <w:tmpl w:val="EB188544"/>
    <w:lvl w:ilvl="0" w:tplc="513A7FD8">
      <w:start w:val="2"/>
      <w:numFmt w:val="bullet"/>
      <w:lvlText w:val="-"/>
      <w:lvlJc w:val="left"/>
      <w:pPr>
        <w:ind w:left="390" w:hanging="360"/>
      </w:pPr>
      <w:rPr>
        <w:rFonts w:ascii="Calibri" w:eastAsia="Times New Roman" w:hAnsi="Calibri" w:cs="Calibri" w:hint="default"/>
      </w:rPr>
    </w:lvl>
    <w:lvl w:ilvl="1" w:tplc="340A0003" w:tentative="1">
      <w:start w:val="1"/>
      <w:numFmt w:val="bullet"/>
      <w:lvlText w:val="o"/>
      <w:lvlJc w:val="left"/>
      <w:pPr>
        <w:ind w:left="1110" w:hanging="360"/>
      </w:pPr>
      <w:rPr>
        <w:rFonts w:ascii="Courier New" w:hAnsi="Courier New" w:cs="Courier New" w:hint="default"/>
      </w:rPr>
    </w:lvl>
    <w:lvl w:ilvl="2" w:tplc="340A0005" w:tentative="1">
      <w:start w:val="1"/>
      <w:numFmt w:val="bullet"/>
      <w:lvlText w:val=""/>
      <w:lvlJc w:val="left"/>
      <w:pPr>
        <w:ind w:left="1830" w:hanging="360"/>
      </w:pPr>
      <w:rPr>
        <w:rFonts w:ascii="Wingdings" w:hAnsi="Wingdings" w:hint="default"/>
      </w:rPr>
    </w:lvl>
    <w:lvl w:ilvl="3" w:tplc="340A0001" w:tentative="1">
      <w:start w:val="1"/>
      <w:numFmt w:val="bullet"/>
      <w:lvlText w:val=""/>
      <w:lvlJc w:val="left"/>
      <w:pPr>
        <w:ind w:left="2550" w:hanging="360"/>
      </w:pPr>
      <w:rPr>
        <w:rFonts w:ascii="Symbol" w:hAnsi="Symbol" w:hint="default"/>
      </w:rPr>
    </w:lvl>
    <w:lvl w:ilvl="4" w:tplc="340A0003" w:tentative="1">
      <w:start w:val="1"/>
      <w:numFmt w:val="bullet"/>
      <w:lvlText w:val="o"/>
      <w:lvlJc w:val="left"/>
      <w:pPr>
        <w:ind w:left="3270" w:hanging="360"/>
      </w:pPr>
      <w:rPr>
        <w:rFonts w:ascii="Courier New" w:hAnsi="Courier New" w:cs="Courier New" w:hint="default"/>
      </w:rPr>
    </w:lvl>
    <w:lvl w:ilvl="5" w:tplc="340A0005" w:tentative="1">
      <w:start w:val="1"/>
      <w:numFmt w:val="bullet"/>
      <w:lvlText w:val=""/>
      <w:lvlJc w:val="left"/>
      <w:pPr>
        <w:ind w:left="3990" w:hanging="360"/>
      </w:pPr>
      <w:rPr>
        <w:rFonts w:ascii="Wingdings" w:hAnsi="Wingdings" w:hint="default"/>
      </w:rPr>
    </w:lvl>
    <w:lvl w:ilvl="6" w:tplc="340A0001" w:tentative="1">
      <w:start w:val="1"/>
      <w:numFmt w:val="bullet"/>
      <w:lvlText w:val=""/>
      <w:lvlJc w:val="left"/>
      <w:pPr>
        <w:ind w:left="4710" w:hanging="360"/>
      </w:pPr>
      <w:rPr>
        <w:rFonts w:ascii="Symbol" w:hAnsi="Symbol" w:hint="default"/>
      </w:rPr>
    </w:lvl>
    <w:lvl w:ilvl="7" w:tplc="340A0003" w:tentative="1">
      <w:start w:val="1"/>
      <w:numFmt w:val="bullet"/>
      <w:lvlText w:val="o"/>
      <w:lvlJc w:val="left"/>
      <w:pPr>
        <w:ind w:left="5430" w:hanging="360"/>
      </w:pPr>
      <w:rPr>
        <w:rFonts w:ascii="Courier New" w:hAnsi="Courier New" w:cs="Courier New" w:hint="default"/>
      </w:rPr>
    </w:lvl>
    <w:lvl w:ilvl="8" w:tplc="340A0005" w:tentative="1">
      <w:start w:val="1"/>
      <w:numFmt w:val="bullet"/>
      <w:lvlText w:val=""/>
      <w:lvlJc w:val="left"/>
      <w:pPr>
        <w:ind w:left="6150" w:hanging="360"/>
      </w:pPr>
      <w:rPr>
        <w:rFonts w:ascii="Wingdings" w:hAnsi="Wingdings" w:hint="default"/>
      </w:rPr>
    </w:lvl>
  </w:abstractNum>
  <w:abstractNum w:abstractNumId="15" w15:restartNumberingAfterBreak="0">
    <w:nsid w:val="274B134B"/>
    <w:multiLevelType w:val="multilevel"/>
    <w:tmpl w:val="EDFC99CC"/>
    <w:lvl w:ilvl="0">
      <w:start w:val="2"/>
      <w:numFmt w:val="decimal"/>
      <w:lvlText w:val="%1."/>
      <w:lvlJc w:val="left"/>
      <w:pPr>
        <w:tabs>
          <w:tab w:val="num" w:pos="861"/>
        </w:tabs>
        <w:ind w:left="861" w:hanging="435"/>
      </w:pPr>
      <w:rPr>
        <w:rFonts w:hint="default"/>
      </w:rPr>
    </w:lvl>
    <w:lvl w:ilvl="1">
      <w:start w:val="1"/>
      <w:numFmt w:val="decimal"/>
      <w:isLgl/>
      <w:lvlText w:val="%1.%2"/>
      <w:lvlJc w:val="left"/>
      <w:pPr>
        <w:tabs>
          <w:tab w:val="num" w:pos="1416"/>
        </w:tabs>
        <w:ind w:left="1416" w:hanging="555"/>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811"/>
        </w:tabs>
        <w:ind w:left="2811" w:hanging="1080"/>
      </w:pPr>
      <w:rPr>
        <w:rFonts w:hint="default"/>
      </w:rPr>
    </w:lvl>
    <w:lvl w:ilvl="4">
      <w:start w:val="1"/>
      <w:numFmt w:val="decimal"/>
      <w:isLgl/>
      <w:lvlText w:val="%1.%2.%3.%4.%5"/>
      <w:lvlJc w:val="left"/>
      <w:pPr>
        <w:tabs>
          <w:tab w:val="num" w:pos="3246"/>
        </w:tabs>
        <w:ind w:left="3246" w:hanging="1080"/>
      </w:pPr>
      <w:rPr>
        <w:rFonts w:hint="default"/>
      </w:rPr>
    </w:lvl>
    <w:lvl w:ilvl="5">
      <w:start w:val="1"/>
      <w:numFmt w:val="decimal"/>
      <w:isLgl/>
      <w:lvlText w:val="%1.%2.%3.%4.%5.%6"/>
      <w:lvlJc w:val="left"/>
      <w:pPr>
        <w:tabs>
          <w:tab w:val="num" w:pos="4041"/>
        </w:tabs>
        <w:ind w:left="4041" w:hanging="1440"/>
      </w:pPr>
      <w:rPr>
        <w:rFonts w:hint="default"/>
      </w:rPr>
    </w:lvl>
    <w:lvl w:ilvl="6">
      <w:start w:val="1"/>
      <w:numFmt w:val="decimal"/>
      <w:isLgl/>
      <w:lvlText w:val="%1.%2.%3.%4.%5.%6.%7"/>
      <w:lvlJc w:val="left"/>
      <w:pPr>
        <w:tabs>
          <w:tab w:val="num" w:pos="4476"/>
        </w:tabs>
        <w:ind w:left="4476" w:hanging="1440"/>
      </w:pPr>
      <w:rPr>
        <w:rFonts w:hint="default"/>
      </w:rPr>
    </w:lvl>
    <w:lvl w:ilvl="7">
      <w:start w:val="1"/>
      <w:numFmt w:val="decimal"/>
      <w:isLgl/>
      <w:lvlText w:val="%1.%2.%3.%4.%5.%6.%7.%8"/>
      <w:lvlJc w:val="left"/>
      <w:pPr>
        <w:tabs>
          <w:tab w:val="num" w:pos="5271"/>
        </w:tabs>
        <w:ind w:left="5271" w:hanging="1800"/>
      </w:pPr>
      <w:rPr>
        <w:rFonts w:hint="default"/>
      </w:rPr>
    </w:lvl>
    <w:lvl w:ilvl="8">
      <w:start w:val="1"/>
      <w:numFmt w:val="decimal"/>
      <w:isLgl/>
      <w:lvlText w:val="%1.%2.%3.%4.%5.%6.%7.%8.%9"/>
      <w:lvlJc w:val="left"/>
      <w:pPr>
        <w:tabs>
          <w:tab w:val="num" w:pos="5706"/>
        </w:tabs>
        <w:ind w:left="5706" w:hanging="1800"/>
      </w:pPr>
      <w:rPr>
        <w:rFonts w:hint="default"/>
      </w:rPr>
    </w:lvl>
  </w:abstractNum>
  <w:abstractNum w:abstractNumId="16" w15:restartNumberingAfterBreak="0">
    <w:nsid w:val="2AE43871"/>
    <w:multiLevelType w:val="hybridMultilevel"/>
    <w:tmpl w:val="A4EEABD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2B384E33"/>
    <w:multiLevelType w:val="multilevel"/>
    <w:tmpl w:val="9F7868DC"/>
    <w:lvl w:ilvl="0">
      <w:start w:val="1"/>
      <w:numFmt w:val="lowerLetter"/>
      <w:lvlText w:val="%1)"/>
      <w:lvlJc w:val="left"/>
      <w:pPr>
        <w:tabs>
          <w:tab w:val="num" w:pos="1778"/>
        </w:tabs>
        <w:ind w:left="1778" w:hanging="360"/>
      </w:pPr>
      <w:rPr>
        <w:rFonts w:hint="default"/>
      </w:rPr>
    </w:lvl>
    <w:lvl w:ilvl="1">
      <w:start w:val="1"/>
      <w:numFmt w:val="bullet"/>
      <w:lvlText w:val="-"/>
      <w:lvlJc w:val="left"/>
      <w:pPr>
        <w:tabs>
          <w:tab w:val="num" w:pos="2067"/>
        </w:tabs>
        <w:ind w:left="2067" w:hanging="360"/>
      </w:pPr>
      <w:rPr>
        <w:rFonts w:ascii="Arial" w:hAnsi="Arial" w:hint="default"/>
        <w:color w:val="auto"/>
      </w:rPr>
    </w:lvl>
    <w:lvl w:ilvl="2">
      <w:start w:val="1"/>
      <w:numFmt w:val="decimal"/>
      <w:lvlText w:val="%3."/>
      <w:lvlJc w:val="left"/>
      <w:pPr>
        <w:tabs>
          <w:tab w:val="num" w:pos="2967"/>
        </w:tabs>
        <w:ind w:left="2967" w:hanging="360"/>
      </w:pPr>
      <w:rPr>
        <w:rFonts w:hint="default"/>
        <w:b w:val="0"/>
        <w:color w:val="auto"/>
      </w:rPr>
    </w:lvl>
    <w:lvl w:ilvl="3">
      <w:start w:val="1"/>
      <w:numFmt w:val="upperLetter"/>
      <w:lvlText w:val="%4."/>
      <w:lvlJc w:val="left"/>
      <w:pPr>
        <w:ind w:left="3507" w:hanging="360"/>
      </w:pPr>
      <w:rPr>
        <w:rFonts w:hint="default"/>
        <w:b/>
        <w:w w:val="101"/>
      </w:rPr>
    </w:lvl>
    <w:lvl w:ilvl="4" w:tentative="1">
      <w:start w:val="1"/>
      <w:numFmt w:val="lowerLetter"/>
      <w:lvlText w:val="%5."/>
      <w:lvlJc w:val="left"/>
      <w:pPr>
        <w:tabs>
          <w:tab w:val="num" w:pos="4227"/>
        </w:tabs>
        <w:ind w:left="4227" w:hanging="360"/>
      </w:pPr>
    </w:lvl>
    <w:lvl w:ilvl="5" w:tentative="1">
      <w:start w:val="1"/>
      <w:numFmt w:val="lowerRoman"/>
      <w:lvlText w:val="%6."/>
      <w:lvlJc w:val="right"/>
      <w:pPr>
        <w:tabs>
          <w:tab w:val="num" w:pos="4947"/>
        </w:tabs>
        <w:ind w:left="4947" w:hanging="180"/>
      </w:pPr>
    </w:lvl>
    <w:lvl w:ilvl="6" w:tentative="1">
      <w:start w:val="1"/>
      <w:numFmt w:val="decimal"/>
      <w:lvlText w:val="%7."/>
      <w:lvlJc w:val="left"/>
      <w:pPr>
        <w:tabs>
          <w:tab w:val="num" w:pos="5667"/>
        </w:tabs>
        <w:ind w:left="5667" w:hanging="360"/>
      </w:pPr>
    </w:lvl>
    <w:lvl w:ilvl="7" w:tentative="1">
      <w:start w:val="1"/>
      <w:numFmt w:val="lowerLetter"/>
      <w:lvlText w:val="%8."/>
      <w:lvlJc w:val="left"/>
      <w:pPr>
        <w:tabs>
          <w:tab w:val="num" w:pos="6387"/>
        </w:tabs>
        <w:ind w:left="6387" w:hanging="360"/>
      </w:pPr>
    </w:lvl>
    <w:lvl w:ilvl="8" w:tentative="1">
      <w:start w:val="1"/>
      <w:numFmt w:val="lowerRoman"/>
      <w:lvlText w:val="%9."/>
      <w:lvlJc w:val="right"/>
      <w:pPr>
        <w:tabs>
          <w:tab w:val="num" w:pos="7107"/>
        </w:tabs>
        <w:ind w:left="7107" w:hanging="180"/>
      </w:pPr>
    </w:lvl>
  </w:abstractNum>
  <w:abstractNum w:abstractNumId="18" w15:restartNumberingAfterBreak="0">
    <w:nsid w:val="2E564C20"/>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9" w15:restartNumberingAfterBreak="0">
    <w:nsid w:val="36A475C6"/>
    <w:multiLevelType w:val="hybridMultilevel"/>
    <w:tmpl w:val="63FAFD0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0" w15:restartNumberingAfterBreak="0">
    <w:nsid w:val="39AF214F"/>
    <w:multiLevelType w:val="hybridMultilevel"/>
    <w:tmpl w:val="C2C81EC2"/>
    <w:lvl w:ilvl="0" w:tplc="E4C4D14A">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3C3F7573"/>
    <w:multiLevelType w:val="hybridMultilevel"/>
    <w:tmpl w:val="193C7C70"/>
    <w:lvl w:ilvl="0" w:tplc="FFFFFFFF">
      <w:start w:val="1"/>
      <w:numFmt w:val="lowerLetter"/>
      <w:lvlText w:val="%1)"/>
      <w:lvlJc w:val="left"/>
      <w:pPr>
        <w:tabs>
          <w:tab w:val="num" w:pos="1347"/>
        </w:tabs>
        <w:ind w:left="1347" w:hanging="360"/>
      </w:pPr>
      <w:rPr>
        <w:rFonts w:cs="Times New Roman" w:hint="default"/>
      </w:rPr>
    </w:lvl>
    <w:lvl w:ilvl="1" w:tplc="FFFFFFFF">
      <w:start w:val="1"/>
      <w:numFmt w:val="bullet"/>
      <w:lvlText w:val=""/>
      <w:lvlJc w:val="left"/>
      <w:pPr>
        <w:tabs>
          <w:tab w:val="num" w:pos="2067"/>
        </w:tabs>
        <w:ind w:left="2067" w:hanging="360"/>
      </w:pPr>
      <w:rPr>
        <w:rFonts w:ascii="Symbol" w:hAnsi="Symbol" w:hint="default"/>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2" w15:restartNumberingAfterBreak="0">
    <w:nsid w:val="40217BB0"/>
    <w:multiLevelType w:val="hybridMultilevel"/>
    <w:tmpl w:val="E4C6343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15:restartNumberingAfterBreak="0">
    <w:nsid w:val="423767F4"/>
    <w:multiLevelType w:val="hybridMultilevel"/>
    <w:tmpl w:val="F766C04C"/>
    <w:lvl w:ilvl="0" w:tplc="8CE26264">
      <w:start w:val="1"/>
      <w:numFmt w:val="bullet"/>
      <w:lvlText w:val="-"/>
      <w:lvlJc w:val="left"/>
      <w:pPr>
        <w:ind w:left="2427" w:hanging="360"/>
      </w:pPr>
      <w:rPr>
        <w:rFonts w:ascii="Arial" w:eastAsia="Times New Roman" w:hAnsi="Arial" w:cs="Arial" w:hint="default"/>
      </w:rPr>
    </w:lvl>
    <w:lvl w:ilvl="1" w:tplc="340A0003" w:tentative="1">
      <w:start w:val="1"/>
      <w:numFmt w:val="bullet"/>
      <w:lvlText w:val="o"/>
      <w:lvlJc w:val="left"/>
      <w:pPr>
        <w:ind w:left="3147" w:hanging="360"/>
      </w:pPr>
      <w:rPr>
        <w:rFonts w:ascii="Courier New" w:hAnsi="Courier New" w:cs="Courier New" w:hint="default"/>
      </w:rPr>
    </w:lvl>
    <w:lvl w:ilvl="2" w:tplc="340A0005" w:tentative="1">
      <w:start w:val="1"/>
      <w:numFmt w:val="bullet"/>
      <w:lvlText w:val=""/>
      <w:lvlJc w:val="left"/>
      <w:pPr>
        <w:ind w:left="3867" w:hanging="360"/>
      </w:pPr>
      <w:rPr>
        <w:rFonts w:ascii="Wingdings" w:hAnsi="Wingdings" w:hint="default"/>
      </w:rPr>
    </w:lvl>
    <w:lvl w:ilvl="3" w:tplc="340A0001" w:tentative="1">
      <w:start w:val="1"/>
      <w:numFmt w:val="bullet"/>
      <w:lvlText w:val=""/>
      <w:lvlJc w:val="left"/>
      <w:pPr>
        <w:ind w:left="4587" w:hanging="360"/>
      </w:pPr>
      <w:rPr>
        <w:rFonts w:ascii="Symbol" w:hAnsi="Symbol" w:hint="default"/>
      </w:rPr>
    </w:lvl>
    <w:lvl w:ilvl="4" w:tplc="340A0003" w:tentative="1">
      <w:start w:val="1"/>
      <w:numFmt w:val="bullet"/>
      <w:lvlText w:val="o"/>
      <w:lvlJc w:val="left"/>
      <w:pPr>
        <w:ind w:left="5307" w:hanging="360"/>
      </w:pPr>
      <w:rPr>
        <w:rFonts w:ascii="Courier New" w:hAnsi="Courier New" w:cs="Courier New" w:hint="default"/>
      </w:rPr>
    </w:lvl>
    <w:lvl w:ilvl="5" w:tplc="340A0005" w:tentative="1">
      <w:start w:val="1"/>
      <w:numFmt w:val="bullet"/>
      <w:lvlText w:val=""/>
      <w:lvlJc w:val="left"/>
      <w:pPr>
        <w:ind w:left="6027" w:hanging="360"/>
      </w:pPr>
      <w:rPr>
        <w:rFonts w:ascii="Wingdings" w:hAnsi="Wingdings" w:hint="default"/>
      </w:rPr>
    </w:lvl>
    <w:lvl w:ilvl="6" w:tplc="340A0001" w:tentative="1">
      <w:start w:val="1"/>
      <w:numFmt w:val="bullet"/>
      <w:lvlText w:val=""/>
      <w:lvlJc w:val="left"/>
      <w:pPr>
        <w:ind w:left="6747" w:hanging="360"/>
      </w:pPr>
      <w:rPr>
        <w:rFonts w:ascii="Symbol" w:hAnsi="Symbol" w:hint="default"/>
      </w:rPr>
    </w:lvl>
    <w:lvl w:ilvl="7" w:tplc="340A0003" w:tentative="1">
      <w:start w:val="1"/>
      <w:numFmt w:val="bullet"/>
      <w:lvlText w:val="o"/>
      <w:lvlJc w:val="left"/>
      <w:pPr>
        <w:ind w:left="7467" w:hanging="360"/>
      </w:pPr>
      <w:rPr>
        <w:rFonts w:ascii="Courier New" w:hAnsi="Courier New" w:cs="Courier New" w:hint="default"/>
      </w:rPr>
    </w:lvl>
    <w:lvl w:ilvl="8" w:tplc="340A0005" w:tentative="1">
      <w:start w:val="1"/>
      <w:numFmt w:val="bullet"/>
      <w:lvlText w:val=""/>
      <w:lvlJc w:val="left"/>
      <w:pPr>
        <w:ind w:left="8187" w:hanging="360"/>
      </w:pPr>
      <w:rPr>
        <w:rFonts w:ascii="Wingdings" w:hAnsi="Wingdings" w:hint="default"/>
      </w:rPr>
    </w:lvl>
  </w:abstractNum>
  <w:abstractNum w:abstractNumId="24" w15:restartNumberingAfterBreak="0">
    <w:nsid w:val="4FEB24D9"/>
    <w:multiLevelType w:val="multilevel"/>
    <w:tmpl w:val="3064C89C"/>
    <w:lvl w:ilvl="0">
      <w:start w:val="1"/>
      <w:numFmt w:val="decimal"/>
      <w:lvlText w:val="%1."/>
      <w:lvlJc w:val="left"/>
      <w:pPr>
        <w:tabs>
          <w:tab w:val="num" w:pos="2967"/>
        </w:tabs>
        <w:ind w:left="2967" w:hanging="360"/>
      </w:pPr>
      <w:rPr>
        <w:rFonts w:hint="default"/>
        <w:b/>
      </w:rPr>
    </w:lvl>
    <w:lvl w:ilvl="1">
      <w:start w:val="1"/>
      <w:numFmt w:val="decimal"/>
      <w:isLgl/>
      <w:lvlText w:val="%1.%2."/>
      <w:lvlJc w:val="left"/>
      <w:pPr>
        <w:ind w:left="3327" w:hanging="720"/>
      </w:pPr>
      <w:rPr>
        <w:rFonts w:hint="default"/>
      </w:rPr>
    </w:lvl>
    <w:lvl w:ilvl="2">
      <w:start w:val="1"/>
      <w:numFmt w:val="decimal"/>
      <w:isLgl/>
      <w:lvlText w:val="%1.%2.%3."/>
      <w:lvlJc w:val="left"/>
      <w:pPr>
        <w:ind w:left="3327" w:hanging="720"/>
      </w:pPr>
      <w:rPr>
        <w:rFonts w:hint="default"/>
      </w:rPr>
    </w:lvl>
    <w:lvl w:ilvl="3">
      <w:start w:val="1"/>
      <w:numFmt w:val="decimal"/>
      <w:isLgl/>
      <w:lvlText w:val="%1.%2.%3.%4."/>
      <w:lvlJc w:val="left"/>
      <w:pPr>
        <w:ind w:left="3687" w:hanging="1080"/>
      </w:pPr>
      <w:rPr>
        <w:rFonts w:hint="default"/>
        <w:color w:val="auto"/>
      </w:rPr>
    </w:lvl>
    <w:lvl w:ilvl="4">
      <w:start w:val="1"/>
      <w:numFmt w:val="decimal"/>
      <w:isLgl/>
      <w:lvlText w:val="%1.%2.%3.%4.%5."/>
      <w:lvlJc w:val="left"/>
      <w:pPr>
        <w:ind w:left="3687" w:hanging="1080"/>
      </w:pPr>
      <w:rPr>
        <w:rFonts w:hint="default"/>
      </w:rPr>
    </w:lvl>
    <w:lvl w:ilvl="5">
      <w:start w:val="1"/>
      <w:numFmt w:val="decimal"/>
      <w:isLgl/>
      <w:lvlText w:val="%1.%2.%3.%4.%5.%6."/>
      <w:lvlJc w:val="left"/>
      <w:pPr>
        <w:ind w:left="4047" w:hanging="1440"/>
      </w:pPr>
      <w:rPr>
        <w:rFonts w:hint="default"/>
      </w:rPr>
    </w:lvl>
    <w:lvl w:ilvl="6">
      <w:start w:val="1"/>
      <w:numFmt w:val="decimal"/>
      <w:isLgl/>
      <w:lvlText w:val="%1.%2.%3.%4.%5.%6.%7."/>
      <w:lvlJc w:val="left"/>
      <w:pPr>
        <w:ind w:left="4047" w:hanging="1440"/>
      </w:pPr>
      <w:rPr>
        <w:rFonts w:hint="default"/>
      </w:rPr>
    </w:lvl>
    <w:lvl w:ilvl="7">
      <w:start w:val="1"/>
      <w:numFmt w:val="decimal"/>
      <w:isLgl/>
      <w:lvlText w:val="%1.%2.%3.%4.%5.%6.%7.%8."/>
      <w:lvlJc w:val="left"/>
      <w:pPr>
        <w:ind w:left="4407" w:hanging="1800"/>
      </w:pPr>
      <w:rPr>
        <w:rFonts w:hint="default"/>
      </w:rPr>
    </w:lvl>
    <w:lvl w:ilvl="8">
      <w:start w:val="1"/>
      <w:numFmt w:val="decimal"/>
      <w:isLgl/>
      <w:lvlText w:val="%1.%2.%3.%4.%5.%6.%7.%8.%9."/>
      <w:lvlJc w:val="left"/>
      <w:pPr>
        <w:ind w:left="4407" w:hanging="1800"/>
      </w:pPr>
      <w:rPr>
        <w:rFonts w:hint="default"/>
      </w:rPr>
    </w:lvl>
  </w:abstractNum>
  <w:abstractNum w:abstractNumId="25" w15:restartNumberingAfterBreak="0">
    <w:nsid w:val="502614ED"/>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0E34C91"/>
    <w:multiLevelType w:val="hybridMultilevel"/>
    <w:tmpl w:val="E40AE6A2"/>
    <w:lvl w:ilvl="0" w:tplc="FFFFFFFF">
      <w:start w:val="1"/>
      <w:numFmt w:val="lowerLetter"/>
      <w:lvlText w:val="%1)"/>
      <w:lvlJc w:val="left"/>
      <w:pPr>
        <w:tabs>
          <w:tab w:val="num" w:pos="1437"/>
        </w:tabs>
        <w:ind w:left="1437" w:hanging="450"/>
      </w:pPr>
      <w:rPr>
        <w:rFonts w:cs="Times New Roman" w:hint="default"/>
      </w:rPr>
    </w:lvl>
    <w:lvl w:ilvl="1" w:tplc="340A000B">
      <w:start w:val="1"/>
      <w:numFmt w:val="bullet"/>
      <w:lvlText w:val=""/>
      <w:lvlJc w:val="left"/>
      <w:pPr>
        <w:tabs>
          <w:tab w:val="num" w:pos="2700"/>
        </w:tabs>
        <w:ind w:left="2700" w:hanging="360"/>
      </w:pPr>
      <w:rPr>
        <w:rFonts w:ascii="Wingdings" w:hAnsi="Wingdings" w:hint="default"/>
        <w:sz w:val="24"/>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7" w15:restartNumberingAfterBreak="0">
    <w:nsid w:val="533436E8"/>
    <w:multiLevelType w:val="hybridMultilevel"/>
    <w:tmpl w:val="0BB0AEC0"/>
    <w:lvl w:ilvl="0" w:tplc="FFFFFFFF">
      <w:start w:val="1"/>
      <w:numFmt w:val="lowerLetter"/>
      <w:lvlText w:val="%1)"/>
      <w:lvlJc w:val="left"/>
      <w:pPr>
        <w:tabs>
          <w:tab w:val="num" w:pos="1347"/>
        </w:tabs>
        <w:ind w:left="1347" w:hanging="360"/>
      </w:pPr>
      <w:rPr>
        <w:rFonts w:cs="Times New Roman" w:hint="default"/>
        <w:sz w:val="24"/>
        <w:szCs w:val="24"/>
      </w:rPr>
    </w:lvl>
    <w:lvl w:ilvl="1" w:tplc="AAC00BEA">
      <w:start w:val="1"/>
      <w:numFmt w:val="bullet"/>
      <w:lvlText w:val="-"/>
      <w:lvlJc w:val="left"/>
      <w:pPr>
        <w:tabs>
          <w:tab w:val="num" w:pos="2067"/>
        </w:tabs>
        <w:ind w:left="2067" w:hanging="360"/>
      </w:pPr>
      <w:rPr>
        <w:rFonts w:ascii="Arial" w:eastAsia="Times New Roman" w:hAnsi="Arial" w:hint="default"/>
        <w:b w:val="0"/>
      </w:rPr>
    </w:lvl>
    <w:lvl w:ilvl="2" w:tplc="FFFFFFFF">
      <w:start w:val="1"/>
      <w:numFmt w:val="decimal"/>
      <w:lvlText w:val="%3."/>
      <w:lvlJc w:val="left"/>
      <w:pPr>
        <w:tabs>
          <w:tab w:val="num" w:pos="2967"/>
        </w:tabs>
        <w:ind w:left="2967" w:hanging="360"/>
      </w:pPr>
      <w:rPr>
        <w:rFonts w:cs="Times New Roman" w:hint="default"/>
      </w:rPr>
    </w:lvl>
    <w:lvl w:ilvl="3" w:tplc="FFFFFFFF">
      <w:start w:val="1"/>
      <w:numFmt w:val="upperLetter"/>
      <w:lvlText w:val="%4."/>
      <w:lvlJc w:val="left"/>
      <w:pPr>
        <w:tabs>
          <w:tab w:val="num" w:pos="3507"/>
        </w:tabs>
        <w:ind w:left="3507" w:hanging="360"/>
      </w:pPr>
      <w:rPr>
        <w:rFonts w:cs="Times New Roman" w:hint="default"/>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8" w15:restartNumberingAfterBreak="0">
    <w:nsid w:val="53965656"/>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29" w15:restartNumberingAfterBreak="0">
    <w:nsid w:val="58421B39"/>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0" w15:restartNumberingAfterBreak="0">
    <w:nsid w:val="63E062B5"/>
    <w:multiLevelType w:val="hybridMultilevel"/>
    <w:tmpl w:val="09E25ECE"/>
    <w:lvl w:ilvl="0" w:tplc="74185BD4">
      <w:start w:val="2"/>
      <w:numFmt w:val="bullet"/>
      <w:lvlText w:val="-"/>
      <w:lvlJc w:val="left"/>
      <w:pPr>
        <w:ind w:left="2421" w:hanging="360"/>
      </w:pPr>
      <w:rPr>
        <w:rFonts w:ascii="Arial" w:hAnsi="Arial" w:hint="default"/>
        <w:b w:val="0"/>
        <w:i w:val="0"/>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1" w15:restartNumberingAfterBreak="0">
    <w:nsid w:val="693323D6"/>
    <w:multiLevelType w:val="hybridMultilevel"/>
    <w:tmpl w:val="1DAA47C6"/>
    <w:lvl w:ilvl="0" w:tplc="A0208A5A">
      <w:start w:val="1"/>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699B3C21"/>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F921FD"/>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4" w15:restartNumberingAfterBreak="0">
    <w:nsid w:val="786878F9"/>
    <w:multiLevelType w:val="multilevel"/>
    <w:tmpl w:val="1B8AD9A8"/>
    <w:lvl w:ilvl="0">
      <w:start w:val="3"/>
      <w:numFmt w:val="decimal"/>
      <w:lvlText w:val="%1."/>
      <w:lvlJc w:val="left"/>
      <w:pPr>
        <w:ind w:left="360" w:hanging="360"/>
      </w:pPr>
      <w:rPr>
        <w:rFonts w:hint="default"/>
        <w:u w:val="single"/>
      </w:rPr>
    </w:lvl>
    <w:lvl w:ilvl="1">
      <w:start w:val="2"/>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5" w15:restartNumberingAfterBreak="0">
    <w:nsid w:val="7FE26203"/>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6"/>
  </w:num>
  <w:num w:numId="3">
    <w:abstractNumId w:val="35"/>
  </w:num>
  <w:num w:numId="4">
    <w:abstractNumId w:val="33"/>
  </w:num>
  <w:num w:numId="5">
    <w:abstractNumId w:val="6"/>
  </w:num>
  <w:num w:numId="6">
    <w:abstractNumId w:val="29"/>
  </w:num>
  <w:num w:numId="7">
    <w:abstractNumId w:val="32"/>
  </w:num>
  <w:num w:numId="8">
    <w:abstractNumId w:val="25"/>
  </w:num>
  <w:num w:numId="9">
    <w:abstractNumId w:val="18"/>
  </w:num>
  <w:num w:numId="10">
    <w:abstractNumId w:val="13"/>
  </w:num>
  <w:num w:numId="11">
    <w:abstractNumId w:val="21"/>
  </w:num>
  <w:num w:numId="12">
    <w:abstractNumId w:val="3"/>
  </w:num>
  <w:num w:numId="13">
    <w:abstractNumId w:val="8"/>
  </w:num>
  <w:num w:numId="14">
    <w:abstractNumId w:val="10"/>
  </w:num>
  <w:num w:numId="15">
    <w:abstractNumId w:val="34"/>
  </w:num>
  <w:num w:numId="16">
    <w:abstractNumId w:val="27"/>
  </w:num>
  <w:num w:numId="17">
    <w:abstractNumId w:val="4"/>
  </w:num>
  <w:num w:numId="18">
    <w:abstractNumId w:val="0"/>
  </w:num>
  <w:num w:numId="19">
    <w:abstractNumId w:val="11"/>
  </w:num>
  <w:num w:numId="20">
    <w:abstractNumId w:val="1"/>
  </w:num>
  <w:num w:numId="21">
    <w:abstractNumId w:val="7"/>
  </w:num>
  <w:num w:numId="22">
    <w:abstractNumId w:val="15"/>
  </w:num>
  <w:num w:numId="23">
    <w:abstractNumId w:val="16"/>
  </w:num>
  <w:num w:numId="24">
    <w:abstractNumId w:val="30"/>
  </w:num>
  <w:num w:numId="25">
    <w:abstractNumId w:val="2"/>
  </w:num>
  <w:num w:numId="26">
    <w:abstractNumId w:val="24"/>
  </w:num>
  <w:num w:numId="27">
    <w:abstractNumId w:val="17"/>
  </w:num>
  <w:num w:numId="28">
    <w:abstractNumId w:val="5"/>
  </w:num>
  <w:num w:numId="29">
    <w:abstractNumId w:val="28"/>
  </w:num>
  <w:num w:numId="30">
    <w:abstractNumId w:val="31"/>
  </w:num>
  <w:num w:numId="31">
    <w:abstractNumId w:val="14"/>
  </w:num>
  <w:num w:numId="32">
    <w:abstractNumId w:val="20"/>
  </w:num>
  <w:num w:numId="33">
    <w:abstractNumId w:val="12"/>
  </w:num>
  <w:num w:numId="34">
    <w:abstractNumId w:val="23"/>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8"/>
    <w:rsid w:val="00001138"/>
    <w:rsid w:val="000110A2"/>
    <w:rsid w:val="00015F1C"/>
    <w:rsid w:val="000161C4"/>
    <w:rsid w:val="00023772"/>
    <w:rsid w:val="00025E1A"/>
    <w:rsid w:val="00026A58"/>
    <w:rsid w:val="0003742D"/>
    <w:rsid w:val="00040FC0"/>
    <w:rsid w:val="000423D7"/>
    <w:rsid w:val="00043598"/>
    <w:rsid w:val="000454F5"/>
    <w:rsid w:val="0005069B"/>
    <w:rsid w:val="00050AAC"/>
    <w:rsid w:val="00050E72"/>
    <w:rsid w:val="00053E8B"/>
    <w:rsid w:val="0006135B"/>
    <w:rsid w:val="0006339B"/>
    <w:rsid w:val="000675A8"/>
    <w:rsid w:val="000725ED"/>
    <w:rsid w:val="00074599"/>
    <w:rsid w:val="00074AF9"/>
    <w:rsid w:val="000818EF"/>
    <w:rsid w:val="00083D82"/>
    <w:rsid w:val="0008423D"/>
    <w:rsid w:val="000924E6"/>
    <w:rsid w:val="000952D3"/>
    <w:rsid w:val="000960FE"/>
    <w:rsid w:val="000A0B45"/>
    <w:rsid w:val="000A1486"/>
    <w:rsid w:val="000A1FC2"/>
    <w:rsid w:val="000A61E7"/>
    <w:rsid w:val="000B2DA2"/>
    <w:rsid w:val="000B4370"/>
    <w:rsid w:val="000B6154"/>
    <w:rsid w:val="000C4EF4"/>
    <w:rsid w:val="000C66BF"/>
    <w:rsid w:val="000D2652"/>
    <w:rsid w:val="000D444A"/>
    <w:rsid w:val="000D5F77"/>
    <w:rsid w:val="000E5A18"/>
    <w:rsid w:val="000E61FD"/>
    <w:rsid w:val="000F49E2"/>
    <w:rsid w:val="000F5E4D"/>
    <w:rsid w:val="00100215"/>
    <w:rsid w:val="00113223"/>
    <w:rsid w:val="00113E8C"/>
    <w:rsid w:val="00114628"/>
    <w:rsid w:val="00115C49"/>
    <w:rsid w:val="0012257D"/>
    <w:rsid w:val="0012626A"/>
    <w:rsid w:val="001371C8"/>
    <w:rsid w:val="00140B29"/>
    <w:rsid w:val="00141FBD"/>
    <w:rsid w:val="00143FAD"/>
    <w:rsid w:val="0014786C"/>
    <w:rsid w:val="00155D92"/>
    <w:rsid w:val="00156C87"/>
    <w:rsid w:val="0015795D"/>
    <w:rsid w:val="00160104"/>
    <w:rsid w:val="001605B6"/>
    <w:rsid w:val="0016476B"/>
    <w:rsid w:val="00171FFF"/>
    <w:rsid w:val="001745A0"/>
    <w:rsid w:val="00174606"/>
    <w:rsid w:val="0018353C"/>
    <w:rsid w:val="0018372C"/>
    <w:rsid w:val="00185A57"/>
    <w:rsid w:val="001869B2"/>
    <w:rsid w:val="00186FD6"/>
    <w:rsid w:val="00187C1A"/>
    <w:rsid w:val="00192C65"/>
    <w:rsid w:val="0019385C"/>
    <w:rsid w:val="001A1BC6"/>
    <w:rsid w:val="001A3AE8"/>
    <w:rsid w:val="001A530E"/>
    <w:rsid w:val="001A6FF2"/>
    <w:rsid w:val="001B0EC2"/>
    <w:rsid w:val="001C3008"/>
    <w:rsid w:val="001C32EA"/>
    <w:rsid w:val="001C3C28"/>
    <w:rsid w:val="001C53A9"/>
    <w:rsid w:val="001C55CB"/>
    <w:rsid w:val="001D0B00"/>
    <w:rsid w:val="001D5AF0"/>
    <w:rsid w:val="001D6812"/>
    <w:rsid w:val="001D6817"/>
    <w:rsid w:val="001E095A"/>
    <w:rsid w:val="001E0BBF"/>
    <w:rsid w:val="001E1551"/>
    <w:rsid w:val="001E69B8"/>
    <w:rsid w:val="001E6BC9"/>
    <w:rsid w:val="001F19DE"/>
    <w:rsid w:val="001F34B0"/>
    <w:rsid w:val="001F38CA"/>
    <w:rsid w:val="001F480A"/>
    <w:rsid w:val="001F5EA6"/>
    <w:rsid w:val="00203396"/>
    <w:rsid w:val="002108F2"/>
    <w:rsid w:val="00210FB9"/>
    <w:rsid w:val="00211C32"/>
    <w:rsid w:val="00212A7F"/>
    <w:rsid w:val="0021322B"/>
    <w:rsid w:val="00214051"/>
    <w:rsid w:val="00217274"/>
    <w:rsid w:val="00220073"/>
    <w:rsid w:val="00220920"/>
    <w:rsid w:val="00221F83"/>
    <w:rsid w:val="002316AF"/>
    <w:rsid w:val="00232B49"/>
    <w:rsid w:val="00233B94"/>
    <w:rsid w:val="00234CE6"/>
    <w:rsid w:val="00242A88"/>
    <w:rsid w:val="00244B9E"/>
    <w:rsid w:val="002473DE"/>
    <w:rsid w:val="00255723"/>
    <w:rsid w:val="00256FE1"/>
    <w:rsid w:val="00256FE2"/>
    <w:rsid w:val="00260698"/>
    <w:rsid w:val="0026093E"/>
    <w:rsid w:val="002617A8"/>
    <w:rsid w:val="00263CD2"/>
    <w:rsid w:val="00270096"/>
    <w:rsid w:val="0027110A"/>
    <w:rsid w:val="00271141"/>
    <w:rsid w:val="00277087"/>
    <w:rsid w:val="00277805"/>
    <w:rsid w:val="002815AF"/>
    <w:rsid w:val="00281947"/>
    <w:rsid w:val="002870B9"/>
    <w:rsid w:val="00290F84"/>
    <w:rsid w:val="00294098"/>
    <w:rsid w:val="00295732"/>
    <w:rsid w:val="00297CEE"/>
    <w:rsid w:val="002A1AD5"/>
    <w:rsid w:val="002A7046"/>
    <w:rsid w:val="002B09BE"/>
    <w:rsid w:val="002B1A59"/>
    <w:rsid w:val="002B6787"/>
    <w:rsid w:val="002B6EC5"/>
    <w:rsid w:val="002C07B9"/>
    <w:rsid w:val="002C2C1F"/>
    <w:rsid w:val="002C375C"/>
    <w:rsid w:val="002C5AAE"/>
    <w:rsid w:val="002C6388"/>
    <w:rsid w:val="002D032C"/>
    <w:rsid w:val="002D3C0B"/>
    <w:rsid w:val="002D70F7"/>
    <w:rsid w:val="002E029F"/>
    <w:rsid w:val="002E6886"/>
    <w:rsid w:val="002F19A6"/>
    <w:rsid w:val="002F48A3"/>
    <w:rsid w:val="00300A5B"/>
    <w:rsid w:val="00303418"/>
    <w:rsid w:val="00304A11"/>
    <w:rsid w:val="0030580B"/>
    <w:rsid w:val="00307906"/>
    <w:rsid w:val="003106A5"/>
    <w:rsid w:val="00312716"/>
    <w:rsid w:val="0031407F"/>
    <w:rsid w:val="0031422E"/>
    <w:rsid w:val="003161E4"/>
    <w:rsid w:val="00317D47"/>
    <w:rsid w:val="0032209F"/>
    <w:rsid w:val="003235A1"/>
    <w:rsid w:val="003273F5"/>
    <w:rsid w:val="003300DC"/>
    <w:rsid w:val="00330125"/>
    <w:rsid w:val="003315E5"/>
    <w:rsid w:val="003323E4"/>
    <w:rsid w:val="003403E1"/>
    <w:rsid w:val="0034054B"/>
    <w:rsid w:val="00343CFB"/>
    <w:rsid w:val="003502DD"/>
    <w:rsid w:val="003545F4"/>
    <w:rsid w:val="003607AC"/>
    <w:rsid w:val="00370E0C"/>
    <w:rsid w:val="003766F6"/>
    <w:rsid w:val="00381B2D"/>
    <w:rsid w:val="00382B60"/>
    <w:rsid w:val="0038483B"/>
    <w:rsid w:val="003848A0"/>
    <w:rsid w:val="0038536F"/>
    <w:rsid w:val="00387861"/>
    <w:rsid w:val="0039027A"/>
    <w:rsid w:val="00393E05"/>
    <w:rsid w:val="00394B06"/>
    <w:rsid w:val="003976D6"/>
    <w:rsid w:val="003B1155"/>
    <w:rsid w:val="003B4D27"/>
    <w:rsid w:val="003C0765"/>
    <w:rsid w:val="003C2664"/>
    <w:rsid w:val="003C572F"/>
    <w:rsid w:val="003C5EB7"/>
    <w:rsid w:val="003C630D"/>
    <w:rsid w:val="003C7161"/>
    <w:rsid w:val="003D2A2A"/>
    <w:rsid w:val="003D43B5"/>
    <w:rsid w:val="003D7C16"/>
    <w:rsid w:val="003E25D2"/>
    <w:rsid w:val="003E5478"/>
    <w:rsid w:val="003F1220"/>
    <w:rsid w:val="003F140E"/>
    <w:rsid w:val="003F1C69"/>
    <w:rsid w:val="003F3D42"/>
    <w:rsid w:val="003F5F0B"/>
    <w:rsid w:val="00404EB6"/>
    <w:rsid w:val="0040679A"/>
    <w:rsid w:val="00406952"/>
    <w:rsid w:val="00406B00"/>
    <w:rsid w:val="0042770E"/>
    <w:rsid w:val="00430445"/>
    <w:rsid w:val="0043115B"/>
    <w:rsid w:val="004326E2"/>
    <w:rsid w:val="00432C14"/>
    <w:rsid w:val="00433D5A"/>
    <w:rsid w:val="004378FE"/>
    <w:rsid w:val="0044002D"/>
    <w:rsid w:val="00440E6E"/>
    <w:rsid w:val="0044167C"/>
    <w:rsid w:val="004417A9"/>
    <w:rsid w:val="00442A4E"/>
    <w:rsid w:val="00443042"/>
    <w:rsid w:val="004432FC"/>
    <w:rsid w:val="00443747"/>
    <w:rsid w:val="00446259"/>
    <w:rsid w:val="00450787"/>
    <w:rsid w:val="00451192"/>
    <w:rsid w:val="00456DE8"/>
    <w:rsid w:val="0045758B"/>
    <w:rsid w:val="00460E52"/>
    <w:rsid w:val="00465749"/>
    <w:rsid w:val="00466286"/>
    <w:rsid w:val="00473904"/>
    <w:rsid w:val="00474131"/>
    <w:rsid w:val="0047423B"/>
    <w:rsid w:val="00477B8D"/>
    <w:rsid w:val="0048061C"/>
    <w:rsid w:val="004848E2"/>
    <w:rsid w:val="00485973"/>
    <w:rsid w:val="00486348"/>
    <w:rsid w:val="00491518"/>
    <w:rsid w:val="004919AF"/>
    <w:rsid w:val="00493826"/>
    <w:rsid w:val="00493A07"/>
    <w:rsid w:val="00494A86"/>
    <w:rsid w:val="004A089C"/>
    <w:rsid w:val="004A08EF"/>
    <w:rsid w:val="004A26D2"/>
    <w:rsid w:val="004A39DF"/>
    <w:rsid w:val="004A72BD"/>
    <w:rsid w:val="004B1879"/>
    <w:rsid w:val="004B1B49"/>
    <w:rsid w:val="004B5AEC"/>
    <w:rsid w:val="004C558D"/>
    <w:rsid w:val="004C5A03"/>
    <w:rsid w:val="004C6133"/>
    <w:rsid w:val="004C7FB4"/>
    <w:rsid w:val="004D1714"/>
    <w:rsid w:val="004D46CC"/>
    <w:rsid w:val="004E07E0"/>
    <w:rsid w:val="004E253E"/>
    <w:rsid w:val="004E2FA4"/>
    <w:rsid w:val="004E4E64"/>
    <w:rsid w:val="004E5454"/>
    <w:rsid w:val="004E5932"/>
    <w:rsid w:val="004E660C"/>
    <w:rsid w:val="004F0ECE"/>
    <w:rsid w:val="004F4DAA"/>
    <w:rsid w:val="005021BF"/>
    <w:rsid w:val="00502FD9"/>
    <w:rsid w:val="00503506"/>
    <w:rsid w:val="00504907"/>
    <w:rsid w:val="00504DE8"/>
    <w:rsid w:val="0050502A"/>
    <w:rsid w:val="00507CAB"/>
    <w:rsid w:val="00511AE5"/>
    <w:rsid w:val="00512CD8"/>
    <w:rsid w:val="00516CBE"/>
    <w:rsid w:val="00522F20"/>
    <w:rsid w:val="00523D08"/>
    <w:rsid w:val="00523E28"/>
    <w:rsid w:val="005264D5"/>
    <w:rsid w:val="005279B7"/>
    <w:rsid w:val="00531E04"/>
    <w:rsid w:val="0053331C"/>
    <w:rsid w:val="005334AE"/>
    <w:rsid w:val="00537442"/>
    <w:rsid w:val="00542AAA"/>
    <w:rsid w:val="005469C6"/>
    <w:rsid w:val="00550574"/>
    <w:rsid w:val="00552DA3"/>
    <w:rsid w:val="00556D03"/>
    <w:rsid w:val="005570C3"/>
    <w:rsid w:val="00563AC4"/>
    <w:rsid w:val="0056427B"/>
    <w:rsid w:val="0056556D"/>
    <w:rsid w:val="00572DAF"/>
    <w:rsid w:val="00573554"/>
    <w:rsid w:val="0057517B"/>
    <w:rsid w:val="005755E4"/>
    <w:rsid w:val="00575CD3"/>
    <w:rsid w:val="005776F0"/>
    <w:rsid w:val="00577FCD"/>
    <w:rsid w:val="0058050C"/>
    <w:rsid w:val="00581E3C"/>
    <w:rsid w:val="005920B5"/>
    <w:rsid w:val="00593A0C"/>
    <w:rsid w:val="005A0022"/>
    <w:rsid w:val="005A1016"/>
    <w:rsid w:val="005A4151"/>
    <w:rsid w:val="005A66D3"/>
    <w:rsid w:val="005B114E"/>
    <w:rsid w:val="005B3525"/>
    <w:rsid w:val="005B486D"/>
    <w:rsid w:val="005B7F7D"/>
    <w:rsid w:val="005D0861"/>
    <w:rsid w:val="005D7947"/>
    <w:rsid w:val="005E63ED"/>
    <w:rsid w:val="005F12AA"/>
    <w:rsid w:val="005F44DC"/>
    <w:rsid w:val="005F523E"/>
    <w:rsid w:val="00600067"/>
    <w:rsid w:val="00601F5A"/>
    <w:rsid w:val="00603C07"/>
    <w:rsid w:val="00607F95"/>
    <w:rsid w:val="00623288"/>
    <w:rsid w:val="00624CC9"/>
    <w:rsid w:val="00625084"/>
    <w:rsid w:val="0063045E"/>
    <w:rsid w:val="00634D92"/>
    <w:rsid w:val="00635101"/>
    <w:rsid w:val="00636B03"/>
    <w:rsid w:val="00637787"/>
    <w:rsid w:val="00641CC5"/>
    <w:rsid w:val="00646A6C"/>
    <w:rsid w:val="006472D4"/>
    <w:rsid w:val="006472E0"/>
    <w:rsid w:val="006474E2"/>
    <w:rsid w:val="0065101E"/>
    <w:rsid w:val="00654C3D"/>
    <w:rsid w:val="0066190A"/>
    <w:rsid w:val="00665A2F"/>
    <w:rsid w:val="00675FA3"/>
    <w:rsid w:val="00680CFE"/>
    <w:rsid w:val="0068633E"/>
    <w:rsid w:val="00691749"/>
    <w:rsid w:val="006917E2"/>
    <w:rsid w:val="006927F1"/>
    <w:rsid w:val="00692A72"/>
    <w:rsid w:val="006A0561"/>
    <w:rsid w:val="006A1E85"/>
    <w:rsid w:val="006A7358"/>
    <w:rsid w:val="006A7E32"/>
    <w:rsid w:val="006B689B"/>
    <w:rsid w:val="006C02AB"/>
    <w:rsid w:val="006C27B7"/>
    <w:rsid w:val="006C5029"/>
    <w:rsid w:val="006D5179"/>
    <w:rsid w:val="006D618F"/>
    <w:rsid w:val="006D76EA"/>
    <w:rsid w:val="006D77A2"/>
    <w:rsid w:val="006D7B6C"/>
    <w:rsid w:val="006E16B2"/>
    <w:rsid w:val="006E4DCC"/>
    <w:rsid w:val="006F00A2"/>
    <w:rsid w:val="006F178D"/>
    <w:rsid w:val="006F4F72"/>
    <w:rsid w:val="006F5376"/>
    <w:rsid w:val="006F6A14"/>
    <w:rsid w:val="00703C41"/>
    <w:rsid w:val="00704195"/>
    <w:rsid w:val="00707312"/>
    <w:rsid w:val="00713CC3"/>
    <w:rsid w:val="00715FD4"/>
    <w:rsid w:val="00721182"/>
    <w:rsid w:val="00723AFB"/>
    <w:rsid w:val="00724BBF"/>
    <w:rsid w:val="007318AF"/>
    <w:rsid w:val="007361CA"/>
    <w:rsid w:val="007405AA"/>
    <w:rsid w:val="00740EFB"/>
    <w:rsid w:val="00744FD0"/>
    <w:rsid w:val="00754983"/>
    <w:rsid w:val="0075664A"/>
    <w:rsid w:val="00757F21"/>
    <w:rsid w:val="00760807"/>
    <w:rsid w:val="007622BF"/>
    <w:rsid w:val="0076390C"/>
    <w:rsid w:val="00764C96"/>
    <w:rsid w:val="007660FF"/>
    <w:rsid w:val="00766676"/>
    <w:rsid w:val="007704A0"/>
    <w:rsid w:val="00775C46"/>
    <w:rsid w:val="0077668D"/>
    <w:rsid w:val="00777540"/>
    <w:rsid w:val="0078019E"/>
    <w:rsid w:val="00780A84"/>
    <w:rsid w:val="007820F1"/>
    <w:rsid w:val="007842CC"/>
    <w:rsid w:val="00791E35"/>
    <w:rsid w:val="00796813"/>
    <w:rsid w:val="00796814"/>
    <w:rsid w:val="007A1EB8"/>
    <w:rsid w:val="007A22F6"/>
    <w:rsid w:val="007A3DA8"/>
    <w:rsid w:val="007A7A02"/>
    <w:rsid w:val="007A7CAA"/>
    <w:rsid w:val="007C1AEC"/>
    <w:rsid w:val="007C2A5F"/>
    <w:rsid w:val="007C3B1C"/>
    <w:rsid w:val="007C5920"/>
    <w:rsid w:val="007C5BB2"/>
    <w:rsid w:val="007D1378"/>
    <w:rsid w:val="007D7837"/>
    <w:rsid w:val="007E1046"/>
    <w:rsid w:val="007E258F"/>
    <w:rsid w:val="007E57A9"/>
    <w:rsid w:val="007F4CED"/>
    <w:rsid w:val="007F674A"/>
    <w:rsid w:val="0080294F"/>
    <w:rsid w:val="008118AB"/>
    <w:rsid w:val="00816DF9"/>
    <w:rsid w:val="00817BBC"/>
    <w:rsid w:val="00817E72"/>
    <w:rsid w:val="008203DE"/>
    <w:rsid w:val="00820D4D"/>
    <w:rsid w:val="00823049"/>
    <w:rsid w:val="00823277"/>
    <w:rsid w:val="00823BCA"/>
    <w:rsid w:val="00827484"/>
    <w:rsid w:val="0082756A"/>
    <w:rsid w:val="00827809"/>
    <w:rsid w:val="008303A5"/>
    <w:rsid w:val="00830BA2"/>
    <w:rsid w:val="00831173"/>
    <w:rsid w:val="008313CF"/>
    <w:rsid w:val="00832512"/>
    <w:rsid w:val="008330A2"/>
    <w:rsid w:val="00834F38"/>
    <w:rsid w:val="0083706E"/>
    <w:rsid w:val="008372C8"/>
    <w:rsid w:val="00844BCD"/>
    <w:rsid w:val="00851DC9"/>
    <w:rsid w:val="00855CE9"/>
    <w:rsid w:val="00857786"/>
    <w:rsid w:val="008631C2"/>
    <w:rsid w:val="00863B52"/>
    <w:rsid w:val="00864099"/>
    <w:rsid w:val="0086436D"/>
    <w:rsid w:val="00864797"/>
    <w:rsid w:val="00866888"/>
    <w:rsid w:val="008717D4"/>
    <w:rsid w:val="0087257A"/>
    <w:rsid w:val="00882DF7"/>
    <w:rsid w:val="00886382"/>
    <w:rsid w:val="008870F3"/>
    <w:rsid w:val="00890789"/>
    <w:rsid w:val="0089083C"/>
    <w:rsid w:val="00890F1A"/>
    <w:rsid w:val="00891A1F"/>
    <w:rsid w:val="008932B4"/>
    <w:rsid w:val="008940F7"/>
    <w:rsid w:val="00895486"/>
    <w:rsid w:val="008954F9"/>
    <w:rsid w:val="00897711"/>
    <w:rsid w:val="008A1E31"/>
    <w:rsid w:val="008A24CF"/>
    <w:rsid w:val="008A387C"/>
    <w:rsid w:val="008A3FAD"/>
    <w:rsid w:val="008B0EC6"/>
    <w:rsid w:val="008B14D7"/>
    <w:rsid w:val="008B14F0"/>
    <w:rsid w:val="008B384C"/>
    <w:rsid w:val="008B687D"/>
    <w:rsid w:val="008C48CC"/>
    <w:rsid w:val="008C6802"/>
    <w:rsid w:val="008C7880"/>
    <w:rsid w:val="008D1130"/>
    <w:rsid w:val="008D1AB3"/>
    <w:rsid w:val="008D3D56"/>
    <w:rsid w:val="008E4304"/>
    <w:rsid w:val="008E43A5"/>
    <w:rsid w:val="008F1BA3"/>
    <w:rsid w:val="008F3931"/>
    <w:rsid w:val="008F5B53"/>
    <w:rsid w:val="008F79E9"/>
    <w:rsid w:val="00900D0B"/>
    <w:rsid w:val="00902A26"/>
    <w:rsid w:val="00903265"/>
    <w:rsid w:val="00911B3D"/>
    <w:rsid w:val="00912343"/>
    <w:rsid w:val="00915461"/>
    <w:rsid w:val="0091609A"/>
    <w:rsid w:val="00917237"/>
    <w:rsid w:val="0092036A"/>
    <w:rsid w:val="009222F6"/>
    <w:rsid w:val="0093076A"/>
    <w:rsid w:val="00933D13"/>
    <w:rsid w:val="00935C9F"/>
    <w:rsid w:val="00936873"/>
    <w:rsid w:val="009375CF"/>
    <w:rsid w:val="00937D97"/>
    <w:rsid w:val="00944E9C"/>
    <w:rsid w:val="009460FD"/>
    <w:rsid w:val="00946DD9"/>
    <w:rsid w:val="00950724"/>
    <w:rsid w:val="00951BFF"/>
    <w:rsid w:val="00952D8F"/>
    <w:rsid w:val="00955E7D"/>
    <w:rsid w:val="00956933"/>
    <w:rsid w:val="00963236"/>
    <w:rsid w:val="009665C0"/>
    <w:rsid w:val="00971873"/>
    <w:rsid w:val="0097551B"/>
    <w:rsid w:val="00977AAF"/>
    <w:rsid w:val="00980D85"/>
    <w:rsid w:val="009864A6"/>
    <w:rsid w:val="009901AD"/>
    <w:rsid w:val="0099345D"/>
    <w:rsid w:val="0099488F"/>
    <w:rsid w:val="009965B6"/>
    <w:rsid w:val="009A0315"/>
    <w:rsid w:val="009A03D4"/>
    <w:rsid w:val="009A175F"/>
    <w:rsid w:val="009A19DF"/>
    <w:rsid w:val="009A608C"/>
    <w:rsid w:val="009A6450"/>
    <w:rsid w:val="009B2119"/>
    <w:rsid w:val="009B2F53"/>
    <w:rsid w:val="009B6D62"/>
    <w:rsid w:val="009C6A40"/>
    <w:rsid w:val="009D08C2"/>
    <w:rsid w:val="009D3CFB"/>
    <w:rsid w:val="009D49FE"/>
    <w:rsid w:val="009D56DB"/>
    <w:rsid w:val="009E32BE"/>
    <w:rsid w:val="009E3A52"/>
    <w:rsid w:val="009E3CE3"/>
    <w:rsid w:val="009E5A8A"/>
    <w:rsid w:val="009E60C6"/>
    <w:rsid w:val="009E7ED8"/>
    <w:rsid w:val="009F206B"/>
    <w:rsid w:val="009F50E7"/>
    <w:rsid w:val="009F551E"/>
    <w:rsid w:val="00A00A9B"/>
    <w:rsid w:val="00A00DB6"/>
    <w:rsid w:val="00A01AE4"/>
    <w:rsid w:val="00A03DE0"/>
    <w:rsid w:val="00A04999"/>
    <w:rsid w:val="00A05BBD"/>
    <w:rsid w:val="00A07F56"/>
    <w:rsid w:val="00A07F96"/>
    <w:rsid w:val="00A10517"/>
    <w:rsid w:val="00A1081E"/>
    <w:rsid w:val="00A11D08"/>
    <w:rsid w:val="00A13F40"/>
    <w:rsid w:val="00A17EC6"/>
    <w:rsid w:val="00A22EFD"/>
    <w:rsid w:val="00A2422F"/>
    <w:rsid w:val="00A252D3"/>
    <w:rsid w:val="00A26418"/>
    <w:rsid w:val="00A27284"/>
    <w:rsid w:val="00A30A13"/>
    <w:rsid w:val="00A32C76"/>
    <w:rsid w:val="00A351F3"/>
    <w:rsid w:val="00A36C0C"/>
    <w:rsid w:val="00A4194A"/>
    <w:rsid w:val="00A42DEA"/>
    <w:rsid w:val="00A55263"/>
    <w:rsid w:val="00A5767E"/>
    <w:rsid w:val="00A625C4"/>
    <w:rsid w:val="00A64F68"/>
    <w:rsid w:val="00A6570F"/>
    <w:rsid w:val="00A65E70"/>
    <w:rsid w:val="00A70C52"/>
    <w:rsid w:val="00A74737"/>
    <w:rsid w:val="00A77AB5"/>
    <w:rsid w:val="00A818C9"/>
    <w:rsid w:val="00A830BB"/>
    <w:rsid w:val="00A832ED"/>
    <w:rsid w:val="00A83846"/>
    <w:rsid w:val="00A84AEB"/>
    <w:rsid w:val="00A8782B"/>
    <w:rsid w:val="00A921C7"/>
    <w:rsid w:val="00A936CE"/>
    <w:rsid w:val="00A93A63"/>
    <w:rsid w:val="00AA1047"/>
    <w:rsid w:val="00AA202B"/>
    <w:rsid w:val="00AA4AB2"/>
    <w:rsid w:val="00AB1741"/>
    <w:rsid w:val="00AB1AD0"/>
    <w:rsid w:val="00AB3C34"/>
    <w:rsid w:val="00AB3C8F"/>
    <w:rsid w:val="00AB4F5E"/>
    <w:rsid w:val="00AB5044"/>
    <w:rsid w:val="00AB57B3"/>
    <w:rsid w:val="00AB7E17"/>
    <w:rsid w:val="00AC03BA"/>
    <w:rsid w:val="00AC5B70"/>
    <w:rsid w:val="00AC7127"/>
    <w:rsid w:val="00AD0250"/>
    <w:rsid w:val="00AD08B0"/>
    <w:rsid w:val="00AD2239"/>
    <w:rsid w:val="00AD3CC4"/>
    <w:rsid w:val="00AD4634"/>
    <w:rsid w:val="00AD50DA"/>
    <w:rsid w:val="00AD6863"/>
    <w:rsid w:val="00AE449F"/>
    <w:rsid w:val="00AE4755"/>
    <w:rsid w:val="00AE747F"/>
    <w:rsid w:val="00AF002E"/>
    <w:rsid w:val="00AF0080"/>
    <w:rsid w:val="00AF0157"/>
    <w:rsid w:val="00AF0D3E"/>
    <w:rsid w:val="00AF19B3"/>
    <w:rsid w:val="00B0001E"/>
    <w:rsid w:val="00B04B68"/>
    <w:rsid w:val="00B05772"/>
    <w:rsid w:val="00B1057A"/>
    <w:rsid w:val="00B10670"/>
    <w:rsid w:val="00B11F39"/>
    <w:rsid w:val="00B127D2"/>
    <w:rsid w:val="00B14D95"/>
    <w:rsid w:val="00B15321"/>
    <w:rsid w:val="00B23B6D"/>
    <w:rsid w:val="00B24512"/>
    <w:rsid w:val="00B26107"/>
    <w:rsid w:val="00B3021D"/>
    <w:rsid w:val="00B313C1"/>
    <w:rsid w:val="00B345C5"/>
    <w:rsid w:val="00B36A84"/>
    <w:rsid w:val="00B37CF0"/>
    <w:rsid w:val="00B40ADA"/>
    <w:rsid w:val="00B42B8D"/>
    <w:rsid w:val="00B43A25"/>
    <w:rsid w:val="00B43F2F"/>
    <w:rsid w:val="00B463E8"/>
    <w:rsid w:val="00B47241"/>
    <w:rsid w:val="00B507B9"/>
    <w:rsid w:val="00B51D55"/>
    <w:rsid w:val="00B52550"/>
    <w:rsid w:val="00B53AC2"/>
    <w:rsid w:val="00B53D0C"/>
    <w:rsid w:val="00B57B14"/>
    <w:rsid w:val="00B6416F"/>
    <w:rsid w:val="00B67C80"/>
    <w:rsid w:val="00B7247D"/>
    <w:rsid w:val="00B74A6B"/>
    <w:rsid w:val="00B75A41"/>
    <w:rsid w:val="00B85F8E"/>
    <w:rsid w:val="00B872A2"/>
    <w:rsid w:val="00B8776D"/>
    <w:rsid w:val="00B96051"/>
    <w:rsid w:val="00BA02E2"/>
    <w:rsid w:val="00BA34CC"/>
    <w:rsid w:val="00BB14FF"/>
    <w:rsid w:val="00BB26DE"/>
    <w:rsid w:val="00BC0383"/>
    <w:rsid w:val="00BC3228"/>
    <w:rsid w:val="00BD1326"/>
    <w:rsid w:val="00BD2367"/>
    <w:rsid w:val="00BD7081"/>
    <w:rsid w:val="00BE1C26"/>
    <w:rsid w:val="00BE4B92"/>
    <w:rsid w:val="00BF1014"/>
    <w:rsid w:val="00BF2D65"/>
    <w:rsid w:val="00BF32E4"/>
    <w:rsid w:val="00BF3BBA"/>
    <w:rsid w:val="00BF7152"/>
    <w:rsid w:val="00C00FCC"/>
    <w:rsid w:val="00C042A7"/>
    <w:rsid w:val="00C121BA"/>
    <w:rsid w:val="00C23380"/>
    <w:rsid w:val="00C23E68"/>
    <w:rsid w:val="00C2450F"/>
    <w:rsid w:val="00C24662"/>
    <w:rsid w:val="00C267BA"/>
    <w:rsid w:val="00C273E1"/>
    <w:rsid w:val="00C27A82"/>
    <w:rsid w:val="00C3007A"/>
    <w:rsid w:val="00C32046"/>
    <w:rsid w:val="00C32CEB"/>
    <w:rsid w:val="00C333AF"/>
    <w:rsid w:val="00C340F3"/>
    <w:rsid w:val="00C5163D"/>
    <w:rsid w:val="00C600AB"/>
    <w:rsid w:val="00C61524"/>
    <w:rsid w:val="00C622CB"/>
    <w:rsid w:val="00C63B79"/>
    <w:rsid w:val="00C666CC"/>
    <w:rsid w:val="00C755F2"/>
    <w:rsid w:val="00C76571"/>
    <w:rsid w:val="00C7778F"/>
    <w:rsid w:val="00C80D17"/>
    <w:rsid w:val="00C81BA8"/>
    <w:rsid w:val="00C81C20"/>
    <w:rsid w:val="00C831C9"/>
    <w:rsid w:val="00C8409C"/>
    <w:rsid w:val="00C851E3"/>
    <w:rsid w:val="00C90644"/>
    <w:rsid w:val="00C94760"/>
    <w:rsid w:val="00CA52F2"/>
    <w:rsid w:val="00CA7FF3"/>
    <w:rsid w:val="00CB0912"/>
    <w:rsid w:val="00CB19BC"/>
    <w:rsid w:val="00CB3D1C"/>
    <w:rsid w:val="00CB7EFA"/>
    <w:rsid w:val="00CC3AB3"/>
    <w:rsid w:val="00CC6104"/>
    <w:rsid w:val="00CC63D7"/>
    <w:rsid w:val="00CD25FA"/>
    <w:rsid w:val="00CD387F"/>
    <w:rsid w:val="00CD67C3"/>
    <w:rsid w:val="00CD7C2C"/>
    <w:rsid w:val="00CE0E9B"/>
    <w:rsid w:val="00CE5EF5"/>
    <w:rsid w:val="00CF18A2"/>
    <w:rsid w:val="00CF1A45"/>
    <w:rsid w:val="00CF7475"/>
    <w:rsid w:val="00CF769D"/>
    <w:rsid w:val="00CF7AB7"/>
    <w:rsid w:val="00D0220D"/>
    <w:rsid w:val="00D05640"/>
    <w:rsid w:val="00D13126"/>
    <w:rsid w:val="00D2259F"/>
    <w:rsid w:val="00D267E4"/>
    <w:rsid w:val="00D26DD6"/>
    <w:rsid w:val="00D274E0"/>
    <w:rsid w:val="00D322A3"/>
    <w:rsid w:val="00D32719"/>
    <w:rsid w:val="00D379BF"/>
    <w:rsid w:val="00D40DDE"/>
    <w:rsid w:val="00D424F8"/>
    <w:rsid w:val="00D42D71"/>
    <w:rsid w:val="00D44F98"/>
    <w:rsid w:val="00D540AB"/>
    <w:rsid w:val="00D54A43"/>
    <w:rsid w:val="00D562DE"/>
    <w:rsid w:val="00D61059"/>
    <w:rsid w:val="00D62046"/>
    <w:rsid w:val="00D653A1"/>
    <w:rsid w:val="00D65F03"/>
    <w:rsid w:val="00D66968"/>
    <w:rsid w:val="00D66ECD"/>
    <w:rsid w:val="00D7253A"/>
    <w:rsid w:val="00D740CA"/>
    <w:rsid w:val="00D772B9"/>
    <w:rsid w:val="00D77571"/>
    <w:rsid w:val="00D81713"/>
    <w:rsid w:val="00D82154"/>
    <w:rsid w:val="00D84514"/>
    <w:rsid w:val="00D85290"/>
    <w:rsid w:val="00D87E27"/>
    <w:rsid w:val="00D91084"/>
    <w:rsid w:val="00D940B2"/>
    <w:rsid w:val="00D95256"/>
    <w:rsid w:val="00DA3C44"/>
    <w:rsid w:val="00DA4479"/>
    <w:rsid w:val="00DA4B5F"/>
    <w:rsid w:val="00DB508D"/>
    <w:rsid w:val="00DB5489"/>
    <w:rsid w:val="00DB57E7"/>
    <w:rsid w:val="00DB7BE2"/>
    <w:rsid w:val="00DC4B86"/>
    <w:rsid w:val="00DC57FB"/>
    <w:rsid w:val="00DC5DFF"/>
    <w:rsid w:val="00DC6007"/>
    <w:rsid w:val="00DD3E19"/>
    <w:rsid w:val="00DD53C4"/>
    <w:rsid w:val="00DD5C61"/>
    <w:rsid w:val="00DD5DE4"/>
    <w:rsid w:val="00DD5F81"/>
    <w:rsid w:val="00DE02AA"/>
    <w:rsid w:val="00DE2188"/>
    <w:rsid w:val="00DF08B1"/>
    <w:rsid w:val="00DF0DD6"/>
    <w:rsid w:val="00DF16A5"/>
    <w:rsid w:val="00DF3D81"/>
    <w:rsid w:val="00DF637F"/>
    <w:rsid w:val="00DF7C54"/>
    <w:rsid w:val="00E02930"/>
    <w:rsid w:val="00E040CB"/>
    <w:rsid w:val="00E072B7"/>
    <w:rsid w:val="00E0770A"/>
    <w:rsid w:val="00E11082"/>
    <w:rsid w:val="00E13795"/>
    <w:rsid w:val="00E13BB0"/>
    <w:rsid w:val="00E15C73"/>
    <w:rsid w:val="00E1621E"/>
    <w:rsid w:val="00E17E3B"/>
    <w:rsid w:val="00E217F4"/>
    <w:rsid w:val="00E21E20"/>
    <w:rsid w:val="00E22D42"/>
    <w:rsid w:val="00E242DD"/>
    <w:rsid w:val="00E3248D"/>
    <w:rsid w:val="00E33363"/>
    <w:rsid w:val="00E337E2"/>
    <w:rsid w:val="00E3443F"/>
    <w:rsid w:val="00E35A7B"/>
    <w:rsid w:val="00E379CF"/>
    <w:rsid w:val="00E42C8C"/>
    <w:rsid w:val="00E44CE8"/>
    <w:rsid w:val="00E45107"/>
    <w:rsid w:val="00E45865"/>
    <w:rsid w:val="00E45C08"/>
    <w:rsid w:val="00E47BD0"/>
    <w:rsid w:val="00E47EB6"/>
    <w:rsid w:val="00E50C11"/>
    <w:rsid w:val="00E528A8"/>
    <w:rsid w:val="00E55022"/>
    <w:rsid w:val="00E55EBD"/>
    <w:rsid w:val="00E63175"/>
    <w:rsid w:val="00E66BFB"/>
    <w:rsid w:val="00E67A14"/>
    <w:rsid w:val="00E70451"/>
    <w:rsid w:val="00E70D22"/>
    <w:rsid w:val="00E81CF4"/>
    <w:rsid w:val="00E821D2"/>
    <w:rsid w:val="00E84A34"/>
    <w:rsid w:val="00E8541F"/>
    <w:rsid w:val="00E8685E"/>
    <w:rsid w:val="00E9127C"/>
    <w:rsid w:val="00E91671"/>
    <w:rsid w:val="00E91F2F"/>
    <w:rsid w:val="00E92A16"/>
    <w:rsid w:val="00E93C36"/>
    <w:rsid w:val="00E940CD"/>
    <w:rsid w:val="00E97EDC"/>
    <w:rsid w:val="00EA3714"/>
    <w:rsid w:val="00EA5144"/>
    <w:rsid w:val="00EA6861"/>
    <w:rsid w:val="00EA70CF"/>
    <w:rsid w:val="00EB1036"/>
    <w:rsid w:val="00EB2743"/>
    <w:rsid w:val="00EB48D4"/>
    <w:rsid w:val="00EB5CE0"/>
    <w:rsid w:val="00EB6434"/>
    <w:rsid w:val="00EC21AF"/>
    <w:rsid w:val="00EC338B"/>
    <w:rsid w:val="00EC556D"/>
    <w:rsid w:val="00EC5B1D"/>
    <w:rsid w:val="00EC6FCE"/>
    <w:rsid w:val="00ED1004"/>
    <w:rsid w:val="00ED31FD"/>
    <w:rsid w:val="00ED6012"/>
    <w:rsid w:val="00EE4DB5"/>
    <w:rsid w:val="00EE5B3D"/>
    <w:rsid w:val="00EE680C"/>
    <w:rsid w:val="00EF4F0B"/>
    <w:rsid w:val="00EF6AB2"/>
    <w:rsid w:val="00EF71F0"/>
    <w:rsid w:val="00EF7932"/>
    <w:rsid w:val="00F00219"/>
    <w:rsid w:val="00F060C8"/>
    <w:rsid w:val="00F103FC"/>
    <w:rsid w:val="00F1043E"/>
    <w:rsid w:val="00F10A2F"/>
    <w:rsid w:val="00F121A3"/>
    <w:rsid w:val="00F15EFD"/>
    <w:rsid w:val="00F25766"/>
    <w:rsid w:val="00F31DC2"/>
    <w:rsid w:val="00F33235"/>
    <w:rsid w:val="00F33D94"/>
    <w:rsid w:val="00F34E31"/>
    <w:rsid w:val="00F4271B"/>
    <w:rsid w:val="00F44BD1"/>
    <w:rsid w:val="00F51A59"/>
    <w:rsid w:val="00F53196"/>
    <w:rsid w:val="00F53590"/>
    <w:rsid w:val="00F55040"/>
    <w:rsid w:val="00F6127B"/>
    <w:rsid w:val="00F67649"/>
    <w:rsid w:val="00F679A4"/>
    <w:rsid w:val="00F706AD"/>
    <w:rsid w:val="00F7459D"/>
    <w:rsid w:val="00F80EF5"/>
    <w:rsid w:val="00F81050"/>
    <w:rsid w:val="00F84F29"/>
    <w:rsid w:val="00F86506"/>
    <w:rsid w:val="00F87756"/>
    <w:rsid w:val="00F87ABE"/>
    <w:rsid w:val="00F9053B"/>
    <w:rsid w:val="00F930C6"/>
    <w:rsid w:val="00F95483"/>
    <w:rsid w:val="00FA025C"/>
    <w:rsid w:val="00FA3131"/>
    <w:rsid w:val="00FA59E3"/>
    <w:rsid w:val="00FA6606"/>
    <w:rsid w:val="00FB041C"/>
    <w:rsid w:val="00FB0E40"/>
    <w:rsid w:val="00FB1CE7"/>
    <w:rsid w:val="00FB5157"/>
    <w:rsid w:val="00FB5CE7"/>
    <w:rsid w:val="00FB7B96"/>
    <w:rsid w:val="00FC2169"/>
    <w:rsid w:val="00FC2FA0"/>
    <w:rsid w:val="00FC38E9"/>
    <w:rsid w:val="00FC4CDE"/>
    <w:rsid w:val="00FC7053"/>
    <w:rsid w:val="00FD061F"/>
    <w:rsid w:val="00FD4361"/>
    <w:rsid w:val="00FD494A"/>
    <w:rsid w:val="00FE22C4"/>
    <w:rsid w:val="00FE2743"/>
    <w:rsid w:val="00FE4BFF"/>
    <w:rsid w:val="00FE5A6B"/>
    <w:rsid w:val="00FE60C9"/>
    <w:rsid w:val="00FF3436"/>
    <w:rsid w:val="00FF3C87"/>
    <w:rsid w:val="00FF71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509CC"/>
  <w15:docId w15:val="{1331C6E9-763B-4D8D-A385-B8DD166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A8"/>
    <w:rPr>
      <w:lang w:eastAsia="es-ES"/>
    </w:rPr>
  </w:style>
  <w:style w:type="paragraph" w:styleId="Ttulo1">
    <w:name w:val="heading 1"/>
    <w:basedOn w:val="Normal"/>
    <w:next w:val="Normal"/>
    <w:qFormat/>
    <w:rsid w:val="00E528A8"/>
    <w:pPr>
      <w:keepNext/>
      <w:jc w:val="both"/>
      <w:outlineLvl w:val="0"/>
    </w:pPr>
    <w:rPr>
      <w:rFonts w:ascii="Arial" w:hAnsi="Arial"/>
      <w:sz w:val="24"/>
      <w:lang w:val="es-ES_tradnl"/>
    </w:rPr>
  </w:style>
  <w:style w:type="paragraph" w:styleId="Ttulo2">
    <w:name w:val="heading 2"/>
    <w:basedOn w:val="Normal"/>
    <w:next w:val="Normal"/>
    <w:link w:val="Ttulo2Car"/>
    <w:unhideWhenUsed/>
    <w:qFormat/>
    <w:rsid w:val="00F060C8"/>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qFormat/>
    <w:rsid w:val="00E528A8"/>
    <w:pPr>
      <w:keepNext/>
      <w:outlineLvl w:val="3"/>
    </w:pPr>
    <w:rPr>
      <w:rFonts w:ascii="Arial" w:hAnsi="Arial"/>
      <w:sz w:val="24"/>
    </w:rPr>
  </w:style>
  <w:style w:type="paragraph" w:styleId="Ttulo7">
    <w:name w:val="heading 7"/>
    <w:basedOn w:val="Normal"/>
    <w:next w:val="Normal"/>
    <w:qFormat/>
    <w:rsid w:val="00E528A8"/>
    <w:pPr>
      <w:keepNext/>
      <w:ind w:firstLine="4962"/>
      <w:jc w:val="both"/>
      <w:outlineLvl w:val="6"/>
    </w:pPr>
    <w:rPr>
      <w:rFonts w:ascii="Arial" w:hAnsi="Arial"/>
      <w:sz w:val="24"/>
      <w:lang w:val="es-ES_tradnl"/>
    </w:rPr>
  </w:style>
  <w:style w:type="paragraph" w:styleId="Ttulo8">
    <w:name w:val="heading 8"/>
    <w:basedOn w:val="Normal"/>
    <w:next w:val="Normal"/>
    <w:link w:val="Ttulo8Car"/>
    <w:qFormat/>
    <w:rsid w:val="00E528A8"/>
    <w:pPr>
      <w:keepNext/>
      <w:outlineLvl w:val="7"/>
    </w:pPr>
    <w:rPr>
      <w:rFonts w:ascii="Arial" w:hAnsi="Arial" w:cs="Arial"/>
      <w:b/>
      <w:bCs/>
      <w:sz w:val="28"/>
    </w:rPr>
  </w:style>
  <w:style w:type="paragraph" w:styleId="Ttulo9">
    <w:name w:val="heading 9"/>
    <w:basedOn w:val="Normal"/>
    <w:next w:val="Normal"/>
    <w:qFormat/>
    <w:rsid w:val="00E528A8"/>
    <w:pPr>
      <w:keepNext/>
      <w:outlineLvl w:val="8"/>
    </w:pPr>
    <w:rPr>
      <w:rFonts w:ascii="Arial" w:hAnsi="Arial" w:cs="Arial"/>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60C8"/>
    <w:rPr>
      <w:rFonts w:asciiTheme="majorHAnsi" w:eastAsiaTheme="majorEastAsia" w:hAnsiTheme="majorHAnsi" w:cstheme="majorBidi"/>
      <w:b/>
      <w:bCs/>
      <w:i/>
      <w:iCs/>
      <w:sz w:val="28"/>
      <w:szCs w:val="28"/>
      <w:lang w:eastAsia="es-ES"/>
    </w:rPr>
  </w:style>
  <w:style w:type="character" w:customStyle="1" w:styleId="Ttulo8Car">
    <w:name w:val="Título 8 Car"/>
    <w:basedOn w:val="Fuentedeprrafopredeter"/>
    <w:link w:val="Ttulo8"/>
    <w:locked/>
    <w:rsid w:val="00911B3D"/>
    <w:rPr>
      <w:rFonts w:ascii="Arial" w:hAnsi="Arial" w:cs="Arial"/>
      <w:b/>
      <w:bCs/>
      <w:sz w:val="28"/>
      <w:lang w:eastAsia="es-ES"/>
    </w:rPr>
  </w:style>
  <w:style w:type="paragraph" w:styleId="Encabezado">
    <w:name w:val="header"/>
    <w:basedOn w:val="Normal"/>
    <w:rsid w:val="00E528A8"/>
    <w:pPr>
      <w:tabs>
        <w:tab w:val="center" w:pos="4252"/>
        <w:tab w:val="right" w:pos="8504"/>
      </w:tabs>
    </w:pPr>
  </w:style>
  <w:style w:type="paragraph" w:styleId="Textoindependiente">
    <w:name w:val="Body Text"/>
    <w:basedOn w:val="Normal"/>
    <w:rsid w:val="00E528A8"/>
    <w:pPr>
      <w:tabs>
        <w:tab w:val="left" w:pos="3969"/>
      </w:tabs>
    </w:pPr>
    <w:rPr>
      <w:rFonts w:ascii="Arial" w:hAnsi="Arial"/>
      <w:sz w:val="22"/>
      <w:lang w:val="es-ES_tradnl"/>
    </w:rPr>
  </w:style>
  <w:style w:type="character" w:styleId="Hipervnculo">
    <w:name w:val="Hyperlink"/>
    <w:basedOn w:val="Fuentedeprrafopredeter"/>
    <w:uiPriority w:val="99"/>
    <w:rsid w:val="00B24512"/>
    <w:rPr>
      <w:color w:val="0000FF"/>
      <w:u w:val="single"/>
    </w:rPr>
  </w:style>
  <w:style w:type="paragraph" w:styleId="Subttulo">
    <w:name w:val="Subtitle"/>
    <w:basedOn w:val="Normal"/>
    <w:qFormat/>
    <w:rsid w:val="00CF769D"/>
    <w:rPr>
      <w:rFonts w:ascii="Arial" w:hAnsi="Arial"/>
      <w:b/>
      <w:lang w:val="es-MX"/>
    </w:rPr>
  </w:style>
  <w:style w:type="character" w:customStyle="1" w:styleId="texto13azul1">
    <w:name w:val="texto13azul1"/>
    <w:basedOn w:val="Fuentedeprrafopredeter"/>
    <w:rsid w:val="00CF769D"/>
    <w:rPr>
      <w:color w:val="1D4D9E"/>
      <w:sz w:val="26"/>
      <w:szCs w:val="26"/>
    </w:rPr>
  </w:style>
  <w:style w:type="paragraph" w:styleId="Piedepgina">
    <w:name w:val="footer"/>
    <w:basedOn w:val="Normal"/>
    <w:rsid w:val="007660FF"/>
    <w:pPr>
      <w:tabs>
        <w:tab w:val="center" w:pos="4252"/>
        <w:tab w:val="right" w:pos="8504"/>
      </w:tabs>
    </w:pPr>
  </w:style>
  <w:style w:type="character" w:styleId="Nmerodepgina">
    <w:name w:val="page number"/>
    <w:basedOn w:val="Fuentedeprrafopredeter"/>
    <w:rsid w:val="007660FF"/>
  </w:style>
  <w:style w:type="character" w:styleId="nfasis">
    <w:name w:val="Emphasis"/>
    <w:basedOn w:val="Fuentedeprrafopredeter"/>
    <w:qFormat/>
    <w:rsid w:val="000110A2"/>
    <w:rPr>
      <w:i/>
      <w:iCs/>
    </w:rPr>
  </w:style>
  <w:style w:type="paragraph" w:customStyle="1" w:styleId="Default">
    <w:name w:val="Default"/>
    <w:rsid w:val="00AB5044"/>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00219"/>
    <w:pPr>
      <w:ind w:left="708"/>
    </w:pPr>
  </w:style>
  <w:style w:type="paragraph" w:styleId="Sangradetextonormal">
    <w:name w:val="Body Text Indent"/>
    <w:basedOn w:val="Normal"/>
    <w:link w:val="SangradetextonormalCar"/>
    <w:rsid w:val="00F060C8"/>
    <w:pPr>
      <w:spacing w:after="120" w:line="276" w:lineRule="auto"/>
      <w:ind w:left="283"/>
    </w:pPr>
    <w:rPr>
      <w:rFonts w:ascii="Calibri" w:eastAsia="Calibri" w:hAnsi="Calibri"/>
      <w:sz w:val="22"/>
      <w:szCs w:val="22"/>
      <w:lang w:val="en-US" w:eastAsia="en-US"/>
    </w:rPr>
  </w:style>
  <w:style w:type="character" w:customStyle="1" w:styleId="SangradetextonormalCar">
    <w:name w:val="Sangría de texto normal Car"/>
    <w:basedOn w:val="Fuentedeprrafopredeter"/>
    <w:link w:val="Sangradetextonormal"/>
    <w:rsid w:val="00F060C8"/>
    <w:rPr>
      <w:rFonts w:ascii="Calibri" w:eastAsia="Calibri" w:hAnsi="Calibri"/>
      <w:sz w:val="22"/>
      <w:szCs w:val="22"/>
      <w:lang w:val="en-US" w:eastAsia="en-US"/>
    </w:rPr>
  </w:style>
  <w:style w:type="table" w:styleId="Tablaconcuadrcula">
    <w:name w:val="Table Grid"/>
    <w:basedOn w:val="Tablanormal"/>
    <w:rsid w:val="00B1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C375C"/>
    <w:pPr>
      <w:spacing w:after="120"/>
    </w:pPr>
    <w:rPr>
      <w:sz w:val="16"/>
      <w:szCs w:val="16"/>
      <w:lang w:val="es-ES"/>
    </w:rPr>
  </w:style>
  <w:style w:type="character" w:customStyle="1" w:styleId="Textoindependiente3Car">
    <w:name w:val="Texto independiente 3 Car"/>
    <w:basedOn w:val="Fuentedeprrafopredeter"/>
    <w:link w:val="Textoindependiente3"/>
    <w:rsid w:val="002C375C"/>
    <w:rPr>
      <w:sz w:val="16"/>
      <w:szCs w:val="16"/>
      <w:lang w:val="es-ES" w:eastAsia="es-ES"/>
    </w:rPr>
  </w:style>
  <w:style w:type="paragraph" w:styleId="Textodeglobo">
    <w:name w:val="Balloon Text"/>
    <w:basedOn w:val="Normal"/>
    <w:link w:val="TextodegloboCar"/>
    <w:rsid w:val="00CF18A2"/>
    <w:rPr>
      <w:rFonts w:ascii="Tahoma" w:hAnsi="Tahoma" w:cs="Tahoma"/>
      <w:sz w:val="16"/>
      <w:szCs w:val="16"/>
    </w:rPr>
  </w:style>
  <w:style w:type="character" w:customStyle="1" w:styleId="TextodegloboCar">
    <w:name w:val="Texto de globo Car"/>
    <w:basedOn w:val="Fuentedeprrafopredeter"/>
    <w:link w:val="Textodeglobo"/>
    <w:rsid w:val="00CF18A2"/>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4384">
      <w:bodyDiv w:val="1"/>
      <w:marLeft w:val="0"/>
      <w:marRight w:val="0"/>
      <w:marTop w:val="0"/>
      <w:marBottom w:val="0"/>
      <w:divBdr>
        <w:top w:val="none" w:sz="0" w:space="0" w:color="auto"/>
        <w:left w:val="none" w:sz="0" w:space="0" w:color="auto"/>
        <w:bottom w:val="none" w:sz="0" w:space="0" w:color="auto"/>
        <w:right w:val="none" w:sz="0" w:space="0" w:color="auto"/>
      </w:divBdr>
    </w:div>
    <w:div w:id="163056095">
      <w:bodyDiv w:val="1"/>
      <w:marLeft w:val="0"/>
      <w:marRight w:val="0"/>
      <w:marTop w:val="0"/>
      <w:marBottom w:val="0"/>
      <w:divBdr>
        <w:top w:val="none" w:sz="0" w:space="0" w:color="auto"/>
        <w:left w:val="none" w:sz="0" w:space="0" w:color="auto"/>
        <w:bottom w:val="none" w:sz="0" w:space="0" w:color="auto"/>
        <w:right w:val="none" w:sz="0" w:space="0" w:color="auto"/>
      </w:divBdr>
    </w:div>
    <w:div w:id="240530485">
      <w:bodyDiv w:val="1"/>
      <w:marLeft w:val="0"/>
      <w:marRight w:val="0"/>
      <w:marTop w:val="0"/>
      <w:marBottom w:val="0"/>
      <w:divBdr>
        <w:top w:val="none" w:sz="0" w:space="0" w:color="auto"/>
        <w:left w:val="none" w:sz="0" w:space="0" w:color="auto"/>
        <w:bottom w:val="none" w:sz="0" w:space="0" w:color="auto"/>
        <w:right w:val="none" w:sz="0" w:space="0" w:color="auto"/>
      </w:divBdr>
    </w:div>
    <w:div w:id="248317940">
      <w:bodyDiv w:val="1"/>
      <w:marLeft w:val="0"/>
      <w:marRight w:val="0"/>
      <w:marTop w:val="0"/>
      <w:marBottom w:val="0"/>
      <w:divBdr>
        <w:top w:val="none" w:sz="0" w:space="0" w:color="auto"/>
        <w:left w:val="none" w:sz="0" w:space="0" w:color="auto"/>
        <w:bottom w:val="none" w:sz="0" w:space="0" w:color="auto"/>
        <w:right w:val="none" w:sz="0" w:space="0" w:color="auto"/>
      </w:divBdr>
    </w:div>
    <w:div w:id="354230162">
      <w:bodyDiv w:val="1"/>
      <w:marLeft w:val="0"/>
      <w:marRight w:val="0"/>
      <w:marTop w:val="0"/>
      <w:marBottom w:val="0"/>
      <w:divBdr>
        <w:top w:val="none" w:sz="0" w:space="0" w:color="auto"/>
        <w:left w:val="none" w:sz="0" w:space="0" w:color="auto"/>
        <w:bottom w:val="none" w:sz="0" w:space="0" w:color="auto"/>
        <w:right w:val="none" w:sz="0" w:space="0" w:color="auto"/>
      </w:divBdr>
    </w:div>
    <w:div w:id="363792792">
      <w:bodyDiv w:val="1"/>
      <w:marLeft w:val="0"/>
      <w:marRight w:val="0"/>
      <w:marTop w:val="0"/>
      <w:marBottom w:val="0"/>
      <w:divBdr>
        <w:top w:val="none" w:sz="0" w:space="0" w:color="auto"/>
        <w:left w:val="none" w:sz="0" w:space="0" w:color="auto"/>
        <w:bottom w:val="none" w:sz="0" w:space="0" w:color="auto"/>
        <w:right w:val="none" w:sz="0" w:space="0" w:color="auto"/>
      </w:divBdr>
    </w:div>
    <w:div w:id="468743422">
      <w:bodyDiv w:val="1"/>
      <w:marLeft w:val="0"/>
      <w:marRight w:val="0"/>
      <w:marTop w:val="0"/>
      <w:marBottom w:val="0"/>
      <w:divBdr>
        <w:top w:val="none" w:sz="0" w:space="0" w:color="auto"/>
        <w:left w:val="none" w:sz="0" w:space="0" w:color="auto"/>
        <w:bottom w:val="none" w:sz="0" w:space="0" w:color="auto"/>
        <w:right w:val="none" w:sz="0" w:space="0" w:color="auto"/>
      </w:divBdr>
    </w:div>
    <w:div w:id="528221519">
      <w:bodyDiv w:val="1"/>
      <w:marLeft w:val="0"/>
      <w:marRight w:val="0"/>
      <w:marTop w:val="0"/>
      <w:marBottom w:val="0"/>
      <w:divBdr>
        <w:top w:val="none" w:sz="0" w:space="0" w:color="auto"/>
        <w:left w:val="none" w:sz="0" w:space="0" w:color="auto"/>
        <w:bottom w:val="none" w:sz="0" w:space="0" w:color="auto"/>
        <w:right w:val="none" w:sz="0" w:space="0" w:color="auto"/>
      </w:divBdr>
    </w:div>
    <w:div w:id="558440099">
      <w:bodyDiv w:val="1"/>
      <w:marLeft w:val="0"/>
      <w:marRight w:val="0"/>
      <w:marTop w:val="0"/>
      <w:marBottom w:val="0"/>
      <w:divBdr>
        <w:top w:val="none" w:sz="0" w:space="0" w:color="auto"/>
        <w:left w:val="none" w:sz="0" w:space="0" w:color="auto"/>
        <w:bottom w:val="none" w:sz="0" w:space="0" w:color="auto"/>
        <w:right w:val="none" w:sz="0" w:space="0" w:color="auto"/>
      </w:divBdr>
    </w:div>
    <w:div w:id="624392078">
      <w:bodyDiv w:val="1"/>
      <w:marLeft w:val="0"/>
      <w:marRight w:val="0"/>
      <w:marTop w:val="0"/>
      <w:marBottom w:val="0"/>
      <w:divBdr>
        <w:top w:val="none" w:sz="0" w:space="0" w:color="auto"/>
        <w:left w:val="none" w:sz="0" w:space="0" w:color="auto"/>
        <w:bottom w:val="none" w:sz="0" w:space="0" w:color="auto"/>
        <w:right w:val="none" w:sz="0" w:space="0" w:color="auto"/>
      </w:divBdr>
    </w:div>
    <w:div w:id="699621749">
      <w:bodyDiv w:val="1"/>
      <w:marLeft w:val="0"/>
      <w:marRight w:val="0"/>
      <w:marTop w:val="0"/>
      <w:marBottom w:val="0"/>
      <w:divBdr>
        <w:top w:val="none" w:sz="0" w:space="0" w:color="auto"/>
        <w:left w:val="none" w:sz="0" w:space="0" w:color="auto"/>
        <w:bottom w:val="none" w:sz="0" w:space="0" w:color="auto"/>
        <w:right w:val="none" w:sz="0" w:space="0" w:color="auto"/>
      </w:divBdr>
    </w:div>
    <w:div w:id="703605003">
      <w:bodyDiv w:val="1"/>
      <w:marLeft w:val="0"/>
      <w:marRight w:val="0"/>
      <w:marTop w:val="0"/>
      <w:marBottom w:val="0"/>
      <w:divBdr>
        <w:top w:val="none" w:sz="0" w:space="0" w:color="auto"/>
        <w:left w:val="none" w:sz="0" w:space="0" w:color="auto"/>
        <w:bottom w:val="none" w:sz="0" w:space="0" w:color="auto"/>
        <w:right w:val="none" w:sz="0" w:space="0" w:color="auto"/>
      </w:divBdr>
    </w:div>
    <w:div w:id="715276436">
      <w:bodyDiv w:val="1"/>
      <w:marLeft w:val="0"/>
      <w:marRight w:val="0"/>
      <w:marTop w:val="0"/>
      <w:marBottom w:val="0"/>
      <w:divBdr>
        <w:top w:val="none" w:sz="0" w:space="0" w:color="auto"/>
        <w:left w:val="none" w:sz="0" w:space="0" w:color="auto"/>
        <w:bottom w:val="none" w:sz="0" w:space="0" w:color="auto"/>
        <w:right w:val="none" w:sz="0" w:space="0" w:color="auto"/>
      </w:divBdr>
    </w:div>
    <w:div w:id="750278990">
      <w:bodyDiv w:val="1"/>
      <w:marLeft w:val="0"/>
      <w:marRight w:val="0"/>
      <w:marTop w:val="0"/>
      <w:marBottom w:val="0"/>
      <w:divBdr>
        <w:top w:val="none" w:sz="0" w:space="0" w:color="auto"/>
        <w:left w:val="none" w:sz="0" w:space="0" w:color="auto"/>
        <w:bottom w:val="none" w:sz="0" w:space="0" w:color="auto"/>
        <w:right w:val="none" w:sz="0" w:space="0" w:color="auto"/>
      </w:divBdr>
    </w:div>
    <w:div w:id="772895708">
      <w:bodyDiv w:val="1"/>
      <w:marLeft w:val="0"/>
      <w:marRight w:val="0"/>
      <w:marTop w:val="0"/>
      <w:marBottom w:val="0"/>
      <w:divBdr>
        <w:top w:val="none" w:sz="0" w:space="0" w:color="auto"/>
        <w:left w:val="none" w:sz="0" w:space="0" w:color="auto"/>
        <w:bottom w:val="none" w:sz="0" w:space="0" w:color="auto"/>
        <w:right w:val="none" w:sz="0" w:space="0" w:color="auto"/>
      </w:divBdr>
    </w:div>
    <w:div w:id="849638605">
      <w:bodyDiv w:val="1"/>
      <w:marLeft w:val="0"/>
      <w:marRight w:val="0"/>
      <w:marTop w:val="0"/>
      <w:marBottom w:val="0"/>
      <w:divBdr>
        <w:top w:val="none" w:sz="0" w:space="0" w:color="auto"/>
        <w:left w:val="none" w:sz="0" w:space="0" w:color="auto"/>
        <w:bottom w:val="none" w:sz="0" w:space="0" w:color="auto"/>
        <w:right w:val="none" w:sz="0" w:space="0" w:color="auto"/>
      </w:divBdr>
    </w:div>
    <w:div w:id="949043195">
      <w:bodyDiv w:val="1"/>
      <w:marLeft w:val="0"/>
      <w:marRight w:val="0"/>
      <w:marTop w:val="0"/>
      <w:marBottom w:val="0"/>
      <w:divBdr>
        <w:top w:val="none" w:sz="0" w:space="0" w:color="auto"/>
        <w:left w:val="none" w:sz="0" w:space="0" w:color="auto"/>
        <w:bottom w:val="none" w:sz="0" w:space="0" w:color="auto"/>
        <w:right w:val="none" w:sz="0" w:space="0" w:color="auto"/>
      </w:divBdr>
    </w:div>
    <w:div w:id="1014452286">
      <w:bodyDiv w:val="1"/>
      <w:marLeft w:val="0"/>
      <w:marRight w:val="0"/>
      <w:marTop w:val="0"/>
      <w:marBottom w:val="0"/>
      <w:divBdr>
        <w:top w:val="none" w:sz="0" w:space="0" w:color="auto"/>
        <w:left w:val="none" w:sz="0" w:space="0" w:color="auto"/>
        <w:bottom w:val="none" w:sz="0" w:space="0" w:color="auto"/>
        <w:right w:val="none" w:sz="0" w:space="0" w:color="auto"/>
      </w:divBdr>
    </w:div>
    <w:div w:id="1230117758">
      <w:bodyDiv w:val="1"/>
      <w:marLeft w:val="0"/>
      <w:marRight w:val="0"/>
      <w:marTop w:val="0"/>
      <w:marBottom w:val="0"/>
      <w:divBdr>
        <w:top w:val="none" w:sz="0" w:space="0" w:color="auto"/>
        <w:left w:val="none" w:sz="0" w:space="0" w:color="auto"/>
        <w:bottom w:val="none" w:sz="0" w:space="0" w:color="auto"/>
        <w:right w:val="none" w:sz="0" w:space="0" w:color="auto"/>
      </w:divBdr>
    </w:div>
    <w:div w:id="1232883170">
      <w:bodyDiv w:val="1"/>
      <w:marLeft w:val="0"/>
      <w:marRight w:val="0"/>
      <w:marTop w:val="0"/>
      <w:marBottom w:val="0"/>
      <w:divBdr>
        <w:top w:val="none" w:sz="0" w:space="0" w:color="auto"/>
        <w:left w:val="none" w:sz="0" w:space="0" w:color="auto"/>
        <w:bottom w:val="none" w:sz="0" w:space="0" w:color="auto"/>
        <w:right w:val="none" w:sz="0" w:space="0" w:color="auto"/>
      </w:divBdr>
    </w:div>
    <w:div w:id="1237981129">
      <w:bodyDiv w:val="1"/>
      <w:marLeft w:val="0"/>
      <w:marRight w:val="0"/>
      <w:marTop w:val="0"/>
      <w:marBottom w:val="0"/>
      <w:divBdr>
        <w:top w:val="none" w:sz="0" w:space="0" w:color="auto"/>
        <w:left w:val="none" w:sz="0" w:space="0" w:color="auto"/>
        <w:bottom w:val="none" w:sz="0" w:space="0" w:color="auto"/>
        <w:right w:val="none" w:sz="0" w:space="0" w:color="auto"/>
      </w:divBdr>
    </w:div>
    <w:div w:id="1277761023">
      <w:bodyDiv w:val="1"/>
      <w:marLeft w:val="0"/>
      <w:marRight w:val="0"/>
      <w:marTop w:val="0"/>
      <w:marBottom w:val="0"/>
      <w:divBdr>
        <w:top w:val="none" w:sz="0" w:space="0" w:color="auto"/>
        <w:left w:val="none" w:sz="0" w:space="0" w:color="auto"/>
        <w:bottom w:val="none" w:sz="0" w:space="0" w:color="auto"/>
        <w:right w:val="none" w:sz="0" w:space="0" w:color="auto"/>
      </w:divBdr>
    </w:div>
    <w:div w:id="1329865826">
      <w:bodyDiv w:val="1"/>
      <w:marLeft w:val="0"/>
      <w:marRight w:val="0"/>
      <w:marTop w:val="0"/>
      <w:marBottom w:val="0"/>
      <w:divBdr>
        <w:top w:val="none" w:sz="0" w:space="0" w:color="auto"/>
        <w:left w:val="none" w:sz="0" w:space="0" w:color="auto"/>
        <w:bottom w:val="none" w:sz="0" w:space="0" w:color="auto"/>
        <w:right w:val="none" w:sz="0" w:space="0" w:color="auto"/>
      </w:divBdr>
    </w:div>
    <w:div w:id="1340278794">
      <w:bodyDiv w:val="1"/>
      <w:marLeft w:val="0"/>
      <w:marRight w:val="0"/>
      <w:marTop w:val="0"/>
      <w:marBottom w:val="0"/>
      <w:divBdr>
        <w:top w:val="none" w:sz="0" w:space="0" w:color="auto"/>
        <w:left w:val="none" w:sz="0" w:space="0" w:color="auto"/>
        <w:bottom w:val="none" w:sz="0" w:space="0" w:color="auto"/>
        <w:right w:val="none" w:sz="0" w:space="0" w:color="auto"/>
      </w:divBdr>
    </w:div>
    <w:div w:id="1352295624">
      <w:bodyDiv w:val="1"/>
      <w:marLeft w:val="0"/>
      <w:marRight w:val="0"/>
      <w:marTop w:val="0"/>
      <w:marBottom w:val="0"/>
      <w:divBdr>
        <w:top w:val="none" w:sz="0" w:space="0" w:color="auto"/>
        <w:left w:val="none" w:sz="0" w:space="0" w:color="auto"/>
        <w:bottom w:val="none" w:sz="0" w:space="0" w:color="auto"/>
        <w:right w:val="none" w:sz="0" w:space="0" w:color="auto"/>
      </w:divBdr>
    </w:div>
    <w:div w:id="1364211167">
      <w:bodyDiv w:val="1"/>
      <w:marLeft w:val="0"/>
      <w:marRight w:val="0"/>
      <w:marTop w:val="0"/>
      <w:marBottom w:val="0"/>
      <w:divBdr>
        <w:top w:val="none" w:sz="0" w:space="0" w:color="auto"/>
        <w:left w:val="none" w:sz="0" w:space="0" w:color="auto"/>
        <w:bottom w:val="none" w:sz="0" w:space="0" w:color="auto"/>
        <w:right w:val="none" w:sz="0" w:space="0" w:color="auto"/>
      </w:divBdr>
    </w:div>
    <w:div w:id="1535508614">
      <w:bodyDiv w:val="1"/>
      <w:marLeft w:val="0"/>
      <w:marRight w:val="0"/>
      <w:marTop w:val="0"/>
      <w:marBottom w:val="0"/>
      <w:divBdr>
        <w:top w:val="none" w:sz="0" w:space="0" w:color="auto"/>
        <w:left w:val="none" w:sz="0" w:space="0" w:color="auto"/>
        <w:bottom w:val="none" w:sz="0" w:space="0" w:color="auto"/>
        <w:right w:val="none" w:sz="0" w:space="0" w:color="auto"/>
      </w:divBdr>
    </w:div>
    <w:div w:id="1654140573">
      <w:bodyDiv w:val="1"/>
      <w:marLeft w:val="0"/>
      <w:marRight w:val="0"/>
      <w:marTop w:val="0"/>
      <w:marBottom w:val="0"/>
      <w:divBdr>
        <w:top w:val="none" w:sz="0" w:space="0" w:color="auto"/>
        <w:left w:val="none" w:sz="0" w:space="0" w:color="auto"/>
        <w:bottom w:val="none" w:sz="0" w:space="0" w:color="auto"/>
        <w:right w:val="none" w:sz="0" w:space="0" w:color="auto"/>
      </w:divBdr>
    </w:div>
    <w:div w:id="1724213899">
      <w:bodyDiv w:val="1"/>
      <w:marLeft w:val="0"/>
      <w:marRight w:val="0"/>
      <w:marTop w:val="0"/>
      <w:marBottom w:val="0"/>
      <w:divBdr>
        <w:top w:val="none" w:sz="0" w:space="0" w:color="auto"/>
        <w:left w:val="none" w:sz="0" w:space="0" w:color="auto"/>
        <w:bottom w:val="none" w:sz="0" w:space="0" w:color="auto"/>
        <w:right w:val="none" w:sz="0" w:space="0" w:color="auto"/>
      </w:divBdr>
    </w:div>
    <w:div w:id="1766195977">
      <w:bodyDiv w:val="1"/>
      <w:marLeft w:val="0"/>
      <w:marRight w:val="0"/>
      <w:marTop w:val="0"/>
      <w:marBottom w:val="0"/>
      <w:divBdr>
        <w:top w:val="none" w:sz="0" w:space="0" w:color="auto"/>
        <w:left w:val="none" w:sz="0" w:space="0" w:color="auto"/>
        <w:bottom w:val="none" w:sz="0" w:space="0" w:color="auto"/>
        <w:right w:val="none" w:sz="0" w:space="0" w:color="auto"/>
      </w:divBdr>
    </w:div>
    <w:div w:id="1809010690">
      <w:bodyDiv w:val="1"/>
      <w:marLeft w:val="0"/>
      <w:marRight w:val="0"/>
      <w:marTop w:val="0"/>
      <w:marBottom w:val="0"/>
      <w:divBdr>
        <w:top w:val="none" w:sz="0" w:space="0" w:color="auto"/>
        <w:left w:val="none" w:sz="0" w:space="0" w:color="auto"/>
        <w:bottom w:val="none" w:sz="0" w:space="0" w:color="auto"/>
        <w:right w:val="none" w:sz="0" w:space="0" w:color="auto"/>
      </w:divBdr>
    </w:div>
    <w:div w:id="1910339667">
      <w:bodyDiv w:val="1"/>
      <w:marLeft w:val="0"/>
      <w:marRight w:val="0"/>
      <w:marTop w:val="0"/>
      <w:marBottom w:val="0"/>
      <w:divBdr>
        <w:top w:val="none" w:sz="0" w:space="0" w:color="auto"/>
        <w:left w:val="none" w:sz="0" w:space="0" w:color="auto"/>
        <w:bottom w:val="none" w:sz="0" w:space="0" w:color="auto"/>
        <w:right w:val="none" w:sz="0" w:space="0" w:color="auto"/>
      </w:divBdr>
    </w:div>
    <w:div w:id="1931816603">
      <w:bodyDiv w:val="1"/>
      <w:marLeft w:val="0"/>
      <w:marRight w:val="0"/>
      <w:marTop w:val="0"/>
      <w:marBottom w:val="0"/>
      <w:divBdr>
        <w:top w:val="none" w:sz="0" w:space="0" w:color="auto"/>
        <w:left w:val="none" w:sz="0" w:space="0" w:color="auto"/>
        <w:bottom w:val="none" w:sz="0" w:space="0" w:color="auto"/>
        <w:right w:val="none" w:sz="0" w:space="0" w:color="auto"/>
      </w:divBdr>
    </w:div>
    <w:div w:id="1955360534">
      <w:bodyDiv w:val="1"/>
      <w:marLeft w:val="0"/>
      <w:marRight w:val="0"/>
      <w:marTop w:val="0"/>
      <w:marBottom w:val="0"/>
      <w:divBdr>
        <w:top w:val="none" w:sz="0" w:space="0" w:color="auto"/>
        <w:left w:val="none" w:sz="0" w:space="0" w:color="auto"/>
        <w:bottom w:val="none" w:sz="0" w:space="0" w:color="auto"/>
        <w:right w:val="none" w:sz="0" w:space="0" w:color="auto"/>
      </w:divBdr>
    </w:div>
    <w:div w:id="2030906803">
      <w:bodyDiv w:val="1"/>
      <w:marLeft w:val="0"/>
      <w:marRight w:val="0"/>
      <w:marTop w:val="0"/>
      <w:marBottom w:val="0"/>
      <w:divBdr>
        <w:top w:val="none" w:sz="0" w:space="0" w:color="auto"/>
        <w:left w:val="none" w:sz="0" w:space="0" w:color="auto"/>
        <w:bottom w:val="none" w:sz="0" w:space="0" w:color="auto"/>
        <w:right w:val="none" w:sz="0" w:space="0" w:color="auto"/>
      </w:divBdr>
    </w:div>
    <w:div w:id="2033455612">
      <w:bodyDiv w:val="1"/>
      <w:marLeft w:val="0"/>
      <w:marRight w:val="0"/>
      <w:marTop w:val="0"/>
      <w:marBottom w:val="0"/>
      <w:divBdr>
        <w:top w:val="none" w:sz="0" w:space="0" w:color="auto"/>
        <w:left w:val="none" w:sz="0" w:space="0" w:color="auto"/>
        <w:bottom w:val="none" w:sz="0" w:space="0" w:color="auto"/>
        <w:right w:val="none" w:sz="0" w:space="0" w:color="auto"/>
      </w:divBdr>
    </w:div>
    <w:div w:id="2061780677">
      <w:bodyDiv w:val="1"/>
      <w:marLeft w:val="0"/>
      <w:marRight w:val="0"/>
      <w:marTop w:val="0"/>
      <w:marBottom w:val="0"/>
      <w:divBdr>
        <w:top w:val="none" w:sz="0" w:space="0" w:color="auto"/>
        <w:left w:val="none" w:sz="0" w:space="0" w:color="auto"/>
        <w:bottom w:val="none" w:sz="0" w:space="0" w:color="auto"/>
        <w:right w:val="none" w:sz="0" w:space="0" w:color="auto"/>
      </w:divBdr>
    </w:div>
    <w:div w:id="2082632346">
      <w:bodyDiv w:val="1"/>
      <w:marLeft w:val="0"/>
      <w:marRight w:val="0"/>
      <w:marTop w:val="0"/>
      <w:marBottom w:val="0"/>
      <w:divBdr>
        <w:top w:val="none" w:sz="0" w:space="0" w:color="auto"/>
        <w:left w:val="none" w:sz="0" w:space="0" w:color="auto"/>
        <w:bottom w:val="none" w:sz="0" w:space="0" w:color="auto"/>
        <w:right w:val="none" w:sz="0" w:space="0" w:color="auto"/>
      </w:divBdr>
    </w:div>
    <w:div w:id="20977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16E8D-40DD-42B9-83B6-F79FD2C3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5526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ARMADA DE CHILE</vt:lpstr>
    </vt:vector>
  </TitlesOfParts>
  <Company>Armada de Chile</Company>
  <LinksUpToDate>false</LinksUpToDate>
  <CharactersWithSpaces>6517</CharactersWithSpaces>
  <SharedDoc>false</SharedDoc>
  <HLinks>
    <vt:vector size="54" baseType="variant">
      <vt:variant>
        <vt:i4>5242984</vt:i4>
      </vt:variant>
      <vt:variant>
        <vt:i4>33</vt:i4>
      </vt:variant>
      <vt:variant>
        <vt:i4>0</vt:i4>
      </vt:variant>
      <vt:variant>
        <vt:i4>5</vt:i4>
      </vt:variant>
      <vt:variant>
        <vt:lpwstr>mailto:pdiaza@armada.cl</vt:lpwstr>
      </vt:variant>
      <vt:variant>
        <vt:lpwstr/>
      </vt:variant>
      <vt:variant>
        <vt:i4>4718693</vt:i4>
      </vt:variant>
      <vt:variant>
        <vt:i4>30</vt:i4>
      </vt:variant>
      <vt:variant>
        <vt:i4>0</vt:i4>
      </vt:variant>
      <vt:variant>
        <vt:i4>5</vt:i4>
      </vt:variant>
      <vt:variant>
        <vt:lpwstr>mailto:jvidalb@armada.cl</vt:lpwstr>
      </vt:variant>
      <vt:variant>
        <vt:lpwstr/>
      </vt:variant>
      <vt:variant>
        <vt:i4>6094945</vt:i4>
      </vt:variant>
      <vt:variant>
        <vt:i4>27</vt:i4>
      </vt:variant>
      <vt:variant>
        <vt:i4>0</vt:i4>
      </vt:variant>
      <vt:variant>
        <vt:i4>5</vt:i4>
      </vt:variant>
      <vt:variant>
        <vt:lpwstr>mailto:Jnunezo@armada.cl</vt:lpwstr>
      </vt:variant>
      <vt:variant>
        <vt:lpwstr/>
      </vt:variant>
      <vt:variant>
        <vt:i4>5242984</vt:i4>
      </vt:variant>
      <vt:variant>
        <vt:i4>21</vt:i4>
      </vt:variant>
      <vt:variant>
        <vt:i4>0</vt:i4>
      </vt:variant>
      <vt:variant>
        <vt:i4>5</vt:i4>
      </vt:variant>
      <vt:variant>
        <vt:lpwstr>mailto:pdiaza@armada.cl</vt:lpwstr>
      </vt:variant>
      <vt:variant>
        <vt:lpwstr/>
      </vt:variant>
      <vt:variant>
        <vt:i4>4718693</vt:i4>
      </vt:variant>
      <vt:variant>
        <vt:i4>18</vt:i4>
      </vt:variant>
      <vt:variant>
        <vt:i4>0</vt:i4>
      </vt:variant>
      <vt:variant>
        <vt:i4>5</vt:i4>
      </vt:variant>
      <vt:variant>
        <vt:lpwstr>mailto:jvidalb@armada.cl</vt:lpwstr>
      </vt:variant>
      <vt:variant>
        <vt:lpwstr/>
      </vt:variant>
      <vt:variant>
        <vt:i4>6094945</vt:i4>
      </vt:variant>
      <vt:variant>
        <vt:i4>15</vt:i4>
      </vt:variant>
      <vt:variant>
        <vt:i4>0</vt:i4>
      </vt:variant>
      <vt:variant>
        <vt:i4>5</vt:i4>
      </vt:variant>
      <vt:variant>
        <vt:lpwstr>mailto:Jnunezo@armada.cl</vt:lpwstr>
      </vt:variant>
      <vt:variant>
        <vt:lpwstr/>
      </vt:variant>
      <vt:variant>
        <vt:i4>5242984</vt:i4>
      </vt:variant>
      <vt:variant>
        <vt:i4>9</vt:i4>
      </vt:variant>
      <vt:variant>
        <vt:i4>0</vt:i4>
      </vt:variant>
      <vt:variant>
        <vt:i4>5</vt:i4>
      </vt:variant>
      <vt:variant>
        <vt:lpwstr>mailto:pdiaza@armada.cl</vt:lpwstr>
      </vt:variant>
      <vt:variant>
        <vt:lpwstr/>
      </vt:variant>
      <vt:variant>
        <vt:i4>4718693</vt:i4>
      </vt:variant>
      <vt:variant>
        <vt:i4>6</vt:i4>
      </vt:variant>
      <vt:variant>
        <vt:i4>0</vt:i4>
      </vt:variant>
      <vt:variant>
        <vt:i4>5</vt:i4>
      </vt:variant>
      <vt:variant>
        <vt:lpwstr>mailto:jvidalb@armada.cl</vt:lpwstr>
      </vt:variant>
      <vt:variant>
        <vt:lpwstr/>
      </vt:variant>
      <vt:variant>
        <vt:i4>6094945</vt:i4>
      </vt:variant>
      <vt:variant>
        <vt:i4>3</vt:i4>
      </vt:variant>
      <vt:variant>
        <vt:i4>0</vt:i4>
      </vt:variant>
      <vt:variant>
        <vt:i4>5</vt:i4>
      </vt:variant>
      <vt:variant>
        <vt:lpwstr>mailto:Jnunezo@armada.cl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 DE CHILE</dc:title>
  <dc:subject/>
  <dc:creator>Direcabasadqcontrat1</dc:creator>
  <cp:keywords/>
  <dc:description/>
  <cp:lastModifiedBy>Manuel Navia Esquivel</cp:lastModifiedBy>
  <cp:revision>2</cp:revision>
  <cp:lastPrinted>2025-01-02T18:28:00Z</cp:lastPrinted>
  <dcterms:created xsi:type="dcterms:W3CDTF">2026-03-24T17:28:00Z</dcterms:created>
  <dcterms:modified xsi:type="dcterms:W3CDTF">2026-03-24T17:28:00Z</dcterms:modified>
</cp:coreProperties>
</file>